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4FBA" w:rsidRDefault="00DD116E" w:rsidP="000A4FBA">
      <w:pPr>
        <w:wordWrap w:val="0"/>
        <w:spacing w:line="360" w:lineRule="auto"/>
        <w:jc w:val="center"/>
        <w:textAlignment w:val="center"/>
        <w:rPr>
          <w:b/>
          <w:snapToGrid w:val="0"/>
          <w:color w:val="7030A0"/>
          <w:kern w:val="0"/>
          <w:sz w:val="44"/>
          <w:szCs w:val="44"/>
        </w:rPr>
      </w:pPr>
      <w:r w:rsidRPr="00DD116E">
        <w:rPr>
          <w:noProof/>
          <w:color w:val="00B0F0"/>
        </w:rPr>
        <w:drawing>
          <wp:anchor distT="0" distB="0" distL="114300" distR="114300" simplePos="0" relativeHeight="251658240" behindDoc="0" locked="0" layoutInCell="1" allowOverlap="1" wp14:anchorId="79DEFFCE" wp14:editId="7B086EA1">
            <wp:simplePos x="0" y="0"/>
            <wp:positionH relativeFrom="page">
              <wp:posOffset>10185400</wp:posOffset>
            </wp:positionH>
            <wp:positionV relativeFrom="topMargin">
              <wp:posOffset>11557000</wp:posOffset>
            </wp:positionV>
            <wp:extent cx="254000" cy="393700"/>
            <wp:effectExtent l="0" t="0" r="0" b="6350"/>
            <wp:wrapNone/>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4000" cy="393700"/>
                    </a:xfrm>
                    <a:prstGeom prst="rect">
                      <a:avLst/>
                    </a:prstGeom>
                    <a:noFill/>
                  </pic:spPr>
                </pic:pic>
              </a:graphicData>
            </a:graphic>
            <wp14:sizeRelH relativeFrom="page">
              <wp14:pctWidth>0</wp14:pctWidth>
            </wp14:sizeRelH>
            <wp14:sizeRelV relativeFrom="page">
              <wp14:pctHeight>0</wp14:pctHeight>
            </wp14:sizeRelV>
          </wp:anchor>
        </w:drawing>
      </w:r>
      <w:r w:rsidRPr="00DD116E">
        <w:rPr>
          <w:rFonts w:hint="eastAsia"/>
          <w:b/>
          <w:snapToGrid w:val="0"/>
          <w:color w:val="00B0F0"/>
          <w:kern w:val="0"/>
          <w:sz w:val="44"/>
          <w:szCs w:val="44"/>
        </w:rPr>
        <w:t>专题</w:t>
      </w:r>
      <w:r w:rsidRPr="00DD116E">
        <w:rPr>
          <w:b/>
          <w:snapToGrid w:val="0"/>
          <w:color w:val="00B0F0"/>
          <w:kern w:val="0"/>
          <w:sz w:val="44"/>
          <w:szCs w:val="44"/>
        </w:rPr>
        <w:t>05</w:t>
      </w:r>
      <w:r w:rsidRPr="00DD116E">
        <w:rPr>
          <w:rFonts w:hint="eastAsia"/>
          <w:b/>
          <w:snapToGrid w:val="0"/>
          <w:color w:val="00B0F0"/>
          <w:kern w:val="0"/>
          <w:sz w:val="44"/>
          <w:szCs w:val="44"/>
        </w:rPr>
        <w:t xml:space="preserve"> </w:t>
      </w:r>
      <w:r w:rsidRPr="00DD116E">
        <w:rPr>
          <w:rFonts w:hint="eastAsia"/>
          <w:b/>
          <w:snapToGrid w:val="0"/>
          <w:color w:val="00B0F0"/>
          <w:kern w:val="0"/>
          <w:sz w:val="44"/>
          <w:szCs w:val="44"/>
        </w:rPr>
        <w:t>内能及其利用</w:t>
      </w:r>
      <w:r w:rsidR="000A4FBA">
        <w:rPr>
          <w:b/>
          <w:noProof/>
          <w:color w:val="7030A0"/>
          <w:kern w:val="0"/>
          <w:sz w:val="44"/>
          <w:szCs w:val="44"/>
        </w:rPr>
        <w:drawing>
          <wp:anchor distT="0" distB="0" distL="114300" distR="114300" simplePos="0" relativeHeight="251660288" behindDoc="0" locked="0" layoutInCell="1" allowOverlap="1">
            <wp:simplePos x="0" y="0"/>
            <wp:positionH relativeFrom="page">
              <wp:posOffset>10325100</wp:posOffset>
            </wp:positionH>
            <wp:positionV relativeFrom="topMargin">
              <wp:posOffset>10452100</wp:posOffset>
            </wp:positionV>
            <wp:extent cx="266700" cy="279400"/>
            <wp:effectExtent l="0" t="0" r="0" b="6350"/>
            <wp:wrapNone/>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00" cy="279400"/>
                    </a:xfrm>
                    <a:prstGeom prst="rect">
                      <a:avLst/>
                    </a:prstGeom>
                    <a:noFill/>
                  </pic:spPr>
                </pic:pic>
              </a:graphicData>
            </a:graphic>
            <wp14:sizeRelH relativeFrom="page">
              <wp14:pctWidth>0</wp14:pctWidth>
            </wp14:sizeRelH>
            <wp14:sizeRelV relativeFrom="page">
              <wp14:pctHeight>0</wp14:pctHeight>
            </wp14:sizeRelV>
          </wp:anchor>
        </w:drawing>
      </w:r>
      <w:bookmarkStart w:id="0" w:name="_GoBack"/>
      <w:bookmarkEnd w:id="0"/>
    </w:p>
    <w:p w:rsidR="000A4FBA" w:rsidRDefault="000A4FBA" w:rsidP="000A4FBA">
      <w:pPr>
        <w:pStyle w:val="Normal1"/>
        <w:wordWrap w:val="0"/>
        <w:spacing w:line="360" w:lineRule="auto"/>
        <w:jc w:val="left"/>
        <w:textAlignment w:val="center"/>
        <w:rPr>
          <w:rFonts w:ascii="Times New Roman" w:hAnsi="Times New Roman" w:cs="Times New Roman" w:hint="eastAsia"/>
          <w:snapToGrid w:val="0"/>
          <w:color w:val="000000"/>
          <w:kern w:val="0"/>
        </w:rPr>
      </w:pPr>
    </w:p>
    <w:p w:rsidR="000A4FBA" w:rsidRDefault="000A4FBA" w:rsidP="000A4FBA">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真题再现</w:t>
      </w:r>
    </w:p>
    <w:p w:rsidR="000A4FBA" w:rsidRDefault="000A4FBA" w:rsidP="000A4FBA">
      <w:pPr>
        <w:spacing w:line="360" w:lineRule="auto"/>
        <w:jc w:val="left"/>
        <w:textAlignment w:val="center"/>
        <w:rPr>
          <w:rFonts w:ascii="宋体" w:hAnsi="宋体" w:cs="宋体"/>
          <w:bCs/>
        </w:rPr>
      </w:pPr>
      <w:r>
        <w:rPr>
          <w:bCs/>
        </w:rPr>
        <w:t>1</w:t>
      </w:r>
      <w:r>
        <w:rPr>
          <w:bCs/>
        </w:rPr>
        <w:t>．</w:t>
      </w:r>
      <w:r>
        <w:rPr>
          <w:rFonts w:hint="eastAsia"/>
          <w:bCs/>
        </w:rPr>
        <w:t>（</w:t>
      </w:r>
      <w:r>
        <w:rPr>
          <w:rFonts w:hint="eastAsia"/>
          <w:bCs/>
        </w:rPr>
        <w:t>2020</w:t>
      </w:r>
      <w:r>
        <w:rPr>
          <w:rFonts w:hint="eastAsia"/>
          <w:bCs/>
        </w:rPr>
        <w:t>江西）</w:t>
      </w:r>
      <w:r>
        <w:rPr>
          <w:bCs/>
        </w:rPr>
        <w:t>．</w:t>
      </w:r>
      <w:r>
        <w:rPr>
          <w:rFonts w:ascii="宋体" w:hAnsi="宋体" w:cs="宋体"/>
          <w:bCs/>
        </w:rPr>
        <w:t>下列说法中正确的是（　　）</w:t>
      </w:r>
    </w:p>
    <w:p w:rsidR="000A4FBA" w:rsidRDefault="000A4FBA" w:rsidP="000A4FBA">
      <w:pPr>
        <w:spacing w:line="360" w:lineRule="auto"/>
        <w:jc w:val="left"/>
        <w:textAlignment w:val="center"/>
        <w:rPr>
          <w:rFonts w:ascii="宋体" w:hAnsi="宋体" w:cs="宋体"/>
          <w:bCs/>
        </w:rPr>
      </w:pPr>
      <w:r>
        <w:rPr>
          <w:bCs/>
        </w:rPr>
        <w:t>A</w:t>
      </w:r>
      <w:r>
        <w:rPr>
          <w:bCs/>
        </w:rPr>
        <w:t>．</w:t>
      </w:r>
      <w:r>
        <w:rPr>
          <w:rFonts w:ascii="宋体" w:hAnsi="宋体" w:cs="宋体"/>
          <w:bCs/>
        </w:rPr>
        <w:t>敲碎煤块使煤充分燃烧能提高煤的热值</w:t>
      </w:r>
    </w:p>
    <w:p w:rsidR="000A4FBA" w:rsidRDefault="000A4FBA" w:rsidP="000A4FBA">
      <w:pPr>
        <w:spacing w:line="360" w:lineRule="auto"/>
        <w:jc w:val="left"/>
        <w:textAlignment w:val="center"/>
        <w:rPr>
          <w:rFonts w:ascii="宋体" w:hAnsi="宋体" w:cs="宋体"/>
          <w:bCs/>
        </w:rPr>
      </w:pPr>
      <w:r>
        <w:rPr>
          <w:bCs/>
        </w:rPr>
        <w:t>B</w:t>
      </w:r>
      <w:r>
        <w:rPr>
          <w:bCs/>
        </w:rPr>
        <w:t>．</w:t>
      </w:r>
      <w:r>
        <w:rPr>
          <w:rFonts w:ascii="宋体" w:hAnsi="宋体" w:cs="宋体"/>
          <w:bCs/>
        </w:rPr>
        <w:t>汽车在减速过程中，惯性减小，动能减小</w:t>
      </w:r>
    </w:p>
    <w:p w:rsidR="000A4FBA" w:rsidRDefault="000A4FBA" w:rsidP="000A4FBA">
      <w:pPr>
        <w:spacing w:line="360" w:lineRule="auto"/>
        <w:jc w:val="left"/>
        <w:textAlignment w:val="center"/>
        <w:rPr>
          <w:rFonts w:ascii="宋体" w:hAnsi="宋体" w:cs="宋体"/>
          <w:bCs/>
        </w:rPr>
      </w:pPr>
      <w:r>
        <w:rPr>
          <w:bCs/>
        </w:rPr>
        <w:t>C</w:t>
      </w:r>
      <w:r>
        <w:rPr>
          <w:bCs/>
        </w:rPr>
        <w:t>．</w:t>
      </w:r>
      <w:r>
        <w:rPr>
          <w:rFonts w:ascii="宋体" w:hAnsi="宋体" w:cs="宋体"/>
          <w:bCs/>
        </w:rPr>
        <w:t>当仅有热传递时，物体吸收热量时内能增加，放出热量时内能减小</w:t>
      </w:r>
    </w:p>
    <w:p w:rsidR="000A4FBA" w:rsidRDefault="000A4FBA" w:rsidP="000A4FBA">
      <w:pPr>
        <w:spacing w:line="360" w:lineRule="auto"/>
        <w:jc w:val="left"/>
        <w:textAlignment w:val="center"/>
        <w:rPr>
          <w:rFonts w:ascii="宋体" w:hAnsi="宋体" w:cs="宋体"/>
          <w:bCs/>
        </w:rPr>
      </w:pPr>
      <w:r>
        <w:rPr>
          <w:bCs/>
        </w:rPr>
        <w:t>D</w:t>
      </w:r>
      <w:r>
        <w:rPr>
          <w:bCs/>
        </w:rPr>
        <w:t>．</w:t>
      </w:r>
      <w:r>
        <w:rPr>
          <w:rFonts w:ascii="宋体" w:hAnsi="宋体" w:cs="宋体"/>
          <w:bCs/>
        </w:rPr>
        <w:t>与丝绸摩擦过的玻璃棒带正电，是因为丝绸的正电荷转移到玻璃棒上</w:t>
      </w:r>
    </w:p>
    <w:p w:rsidR="000A4FBA" w:rsidRDefault="000A4FBA" w:rsidP="000A4FBA">
      <w:pPr>
        <w:spacing w:line="360" w:lineRule="auto"/>
        <w:jc w:val="left"/>
        <w:textAlignment w:val="center"/>
        <w:rPr>
          <w:bCs/>
          <w:color w:val="FF0000"/>
        </w:rPr>
      </w:pPr>
      <w:r>
        <w:rPr>
          <w:bCs/>
          <w:color w:val="FF0000"/>
        </w:rPr>
        <w:t>【答案】</w:t>
      </w:r>
      <w:r>
        <w:rPr>
          <w:bCs/>
          <w:color w:val="FF0000"/>
        </w:rPr>
        <w:t>C</w:t>
      </w:r>
    </w:p>
    <w:p w:rsidR="000A4FBA" w:rsidRDefault="000A4FBA" w:rsidP="000A4FBA">
      <w:pPr>
        <w:spacing w:line="360" w:lineRule="auto"/>
        <w:jc w:val="left"/>
        <w:textAlignment w:val="center"/>
        <w:rPr>
          <w:bCs/>
          <w:color w:val="FF0000"/>
        </w:rPr>
      </w:pPr>
      <w:r>
        <w:rPr>
          <w:bCs/>
          <w:color w:val="FF0000"/>
        </w:rPr>
        <w:t>【解析】</w:t>
      </w:r>
    </w:p>
    <w:p w:rsidR="000A4FBA" w:rsidRDefault="000A4FBA" w:rsidP="000A4FBA">
      <w:pPr>
        <w:spacing w:line="360" w:lineRule="auto"/>
        <w:jc w:val="left"/>
        <w:textAlignment w:val="center"/>
        <w:rPr>
          <w:bCs/>
          <w:color w:val="FF0000"/>
        </w:rPr>
      </w:pPr>
      <w:r>
        <w:rPr>
          <w:bCs/>
          <w:color w:val="FF0000"/>
        </w:rPr>
        <w:t>【分析】</w:t>
      </w:r>
    </w:p>
    <w:p w:rsidR="000A4FBA" w:rsidRDefault="000A4FBA" w:rsidP="000A4FBA">
      <w:pPr>
        <w:spacing w:line="360" w:lineRule="auto"/>
        <w:jc w:val="left"/>
        <w:textAlignment w:val="center"/>
        <w:rPr>
          <w:bCs/>
          <w:color w:val="FF0000"/>
        </w:rPr>
      </w:pPr>
      <w:r>
        <w:rPr>
          <w:bCs/>
          <w:color w:val="FF0000"/>
        </w:rPr>
        <w:t>【详解】</w:t>
      </w: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．热值是燃料的一种特性，它只与燃料的种类有关，与燃料的质量、燃烧程度等均无关，敲碎煤块使煤充分燃烧不能提高煤的热值，故</w:t>
      </w:r>
      <w:r>
        <w:rPr>
          <w:rFonts w:eastAsia="Times New Roman"/>
          <w:bCs/>
          <w:color w:val="FF0000"/>
        </w:rPr>
        <w:t>A</w:t>
      </w:r>
      <w:r>
        <w:rPr>
          <w:rFonts w:ascii="宋体" w:hAnsi="宋体" w:cs="宋体"/>
          <w:bCs/>
          <w:color w:val="FF0000"/>
        </w:rPr>
        <w:t>错误；</w:t>
      </w: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．惯性与质量有关，汽车在减速过程中，质量不变，惯性不变，速度减小，动能减小，故</w:t>
      </w:r>
      <w:r>
        <w:rPr>
          <w:rFonts w:eastAsia="Times New Roman"/>
          <w:bCs/>
          <w:color w:val="FF0000"/>
        </w:rPr>
        <w:t>B</w:t>
      </w:r>
      <w:r>
        <w:rPr>
          <w:rFonts w:ascii="宋体" w:hAnsi="宋体" w:cs="宋体"/>
          <w:bCs/>
          <w:color w:val="FF0000"/>
        </w:rPr>
        <w:t>错误；</w:t>
      </w: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．当仅有热传递时，高温物体放出热量，内能减小，低温物体吸收热量，内能增加，故</w:t>
      </w:r>
      <w:r>
        <w:rPr>
          <w:rFonts w:eastAsia="Times New Roman"/>
          <w:bCs/>
          <w:color w:val="FF0000"/>
        </w:rPr>
        <w:t>C</w:t>
      </w:r>
      <w:r>
        <w:rPr>
          <w:rFonts w:ascii="宋体" w:hAnsi="宋体" w:cs="宋体"/>
          <w:bCs/>
          <w:color w:val="FF0000"/>
        </w:rPr>
        <w:t>正确；</w:t>
      </w: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．与丝绸摩擦过的玻璃棒带正电，是玻璃棒上的原子核束缚电子的能力弱，使一部分电子从玻璃棒上转移到丝绸上，故</w:t>
      </w:r>
      <w:r>
        <w:rPr>
          <w:rFonts w:eastAsia="Times New Roman"/>
          <w:bCs/>
          <w:color w:val="FF0000"/>
        </w:rPr>
        <w:t>D</w:t>
      </w:r>
      <w:r>
        <w:rPr>
          <w:rFonts w:ascii="宋体" w:hAnsi="宋体" w:cs="宋体"/>
          <w:bCs/>
          <w:color w:val="FF0000"/>
        </w:rPr>
        <w:t>错误。</w:t>
      </w:r>
    </w:p>
    <w:p w:rsidR="000A4FBA" w:rsidRDefault="000A4FBA" w:rsidP="000A4FBA">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C</w:t>
      </w:r>
      <w:r>
        <w:rPr>
          <w:rFonts w:ascii="宋体" w:hAnsi="宋体" w:cs="宋体"/>
          <w:bCs/>
          <w:color w:val="FF0000"/>
        </w:rPr>
        <w:t>。</w:t>
      </w:r>
    </w:p>
    <w:p w:rsidR="000A4FBA" w:rsidRDefault="000A4FBA" w:rsidP="000A4FBA">
      <w:pPr>
        <w:spacing w:line="360" w:lineRule="auto"/>
        <w:jc w:val="left"/>
        <w:textAlignment w:val="center"/>
        <w:rPr>
          <w:rFonts w:ascii="宋体" w:hAnsi="宋体" w:cs="宋体"/>
          <w:bCs/>
        </w:rPr>
      </w:pPr>
      <w:r>
        <w:rPr>
          <w:rFonts w:ascii="宋体" w:hAnsi="宋体" w:cs="宋体" w:hint="eastAsia"/>
          <w:bCs/>
          <w:color w:val="000000"/>
        </w:rPr>
        <w:t>2.</w:t>
      </w:r>
      <w:r>
        <w:rPr>
          <w:rFonts w:hint="eastAsia"/>
          <w:bCs/>
        </w:rPr>
        <w:t>（</w:t>
      </w:r>
      <w:r>
        <w:rPr>
          <w:rFonts w:hint="eastAsia"/>
          <w:bCs/>
        </w:rPr>
        <w:t>2020</w:t>
      </w:r>
      <w:r>
        <w:rPr>
          <w:rFonts w:hint="eastAsia"/>
          <w:bCs/>
        </w:rPr>
        <w:t>江西）</w:t>
      </w:r>
      <w:r>
        <w:rPr>
          <w:rFonts w:ascii="宋体" w:hAnsi="宋体" w:cs="宋体"/>
          <w:bCs/>
        </w:rPr>
        <w:t>如图所示，是某学校科技节上展示的两件作品，小明为此作了以下解说：</w:t>
      </w:r>
    </w:p>
    <w:p w:rsidR="000A4FBA" w:rsidRDefault="000A4FBA" w:rsidP="000A4FBA">
      <w:pPr>
        <w:spacing w:line="360" w:lineRule="auto"/>
        <w:jc w:val="left"/>
        <w:textAlignment w:val="center"/>
        <w:rPr>
          <w:bCs/>
        </w:rPr>
      </w:pPr>
      <w:r>
        <w:rPr>
          <w:bCs/>
          <w:noProof/>
        </w:rPr>
        <w:drawing>
          <wp:inline distT="0" distB="0" distL="0" distR="0">
            <wp:extent cx="793750" cy="1569720"/>
            <wp:effectExtent l="0" t="0" r="6350" b="0"/>
            <wp:docPr id="38" name="图片 3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93750" cy="1569720"/>
                    </a:xfrm>
                    <a:prstGeom prst="rect">
                      <a:avLst/>
                    </a:prstGeom>
                    <a:noFill/>
                    <a:ln>
                      <a:noFill/>
                    </a:ln>
                  </pic:spPr>
                </pic:pic>
              </a:graphicData>
            </a:graphic>
          </wp:inline>
        </w:drawing>
      </w:r>
    </w:p>
    <w:p w:rsidR="000A4FBA" w:rsidRDefault="000A4FBA" w:rsidP="000A4FBA">
      <w:pPr>
        <w:spacing w:line="360" w:lineRule="auto"/>
        <w:jc w:val="left"/>
        <w:textAlignment w:val="center"/>
        <w:rPr>
          <w:rFonts w:ascii="宋体" w:hAnsi="宋体" w:cs="宋体"/>
          <w:bCs/>
        </w:rPr>
      </w:pPr>
      <w:r>
        <w:rPr>
          <w:rFonts w:eastAsia="Times New Roman"/>
          <w:bCs/>
        </w:rPr>
        <w:t>(1)</w:t>
      </w:r>
      <w:r>
        <w:rPr>
          <w:rFonts w:ascii="宋体" w:hAnsi="宋体" w:cs="宋体"/>
          <w:bCs/>
        </w:rPr>
        <w:t>甲是简易的温度计，它的工作原理是利用</w:t>
      </w:r>
      <w:r>
        <w:rPr>
          <w:bCs/>
        </w:rPr>
        <w:t>______</w:t>
      </w:r>
      <w:r>
        <w:rPr>
          <w:rFonts w:ascii="宋体" w:hAnsi="宋体" w:cs="宋体"/>
          <w:bCs/>
        </w:rPr>
        <w:t>的性质而制成的，它的测温效果与小玻璃瓶的容积和玻璃管的</w:t>
      </w:r>
      <w:r>
        <w:rPr>
          <w:bCs/>
        </w:rPr>
        <w:t>______</w:t>
      </w:r>
      <w:r>
        <w:rPr>
          <w:rFonts w:ascii="宋体" w:hAnsi="宋体" w:cs="宋体"/>
          <w:bCs/>
        </w:rPr>
        <w:t>有关；所用的测温物质是煤油而不是水，这是因为煤油的</w:t>
      </w:r>
      <w:r>
        <w:rPr>
          <w:bCs/>
        </w:rPr>
        <w:t>______</w:t>
      </w:r>
      <w:r>
        <w:rPr>
          <w:rFonts w:ascii="宋体" w:hAnsi="宋体" w:cs="宋体"/>
          <w:bCs/>
        </w:rPr>
        <w:t>较小，吸收（或放出）相同的热量时，玻璃管内液柱变化更为明显；</w:t>
      </w:r>
    </w:p>
    <w:p w:rsidR="000A4FBA" w:rsidRDefault="000A4FBA" w:rsidP="000A4FBA">
      <w:pPr>
        <w:spacing w:line="360" w:lineRule="auto"/>
        <w:jc w:val="left"/>
        <w:textAlignment w:val="center"/>
        <w:rPr>
          <w:rFonts w:ascii="宋体" w:hAnsi="宋体" w:cs="宋体"/>
          <w:bCs/>
        </w:rPr>
      </w:pPr>
      <w:r>
        <w:rPr>
          <w:rFonts w:eastAsia="Times New Roman"/>
          <w:bCs/>
        </w:rPr>
        <w:t>(2)</w:t>
      </w:r>
      <w:r>
        <w:rPr>
          <w:rFonts w:ascii="宋体" w:hAnsi="宋体" w:cs="宋体"/>
          <w:bCs/>
        </w:rPr>
        <w:t>乙是简易的气压计，当外界气压减小时，玻璃管内液柱的液面会</w:t>
      </w:r>
      <w:r>
        <w:rPr>
          <w:bCs/>
        </w:rPr>
        <w:t>______</w:t>
      </w:r>
      <w:r>
        <w:rPr>
          <w:rFonts w:ascii="宋体" w:hAnsi="宋体" w:cs="宋体"/>
          <w:bCs/>
        </w:rPr>
        <w:t>；</w:t>
      </w:r>
    </w:p>
    <w:p w:rsidR="000A4FBA" w:rsidRDefault="000A4FBA" w:rsidP="000A4FBA">
      <w:pPr>
        <w:spacing w:line="360" w:lineRule="auto"/>
        <w:jc w:val="left"/>
        <w:textAlignment w:val="center"/>
        <w:rPr>
          <w:rFonts w:ascii="宋体" w:hAnsi="宋体" w:cs="宋体"/>
          <w:bCs/>
        </w:rPr>
      </w:pPr>
      <w:r>
        <w:rPr>
          <w:rFonts w:ascii="宋体" w:hAnsi="宋体" w:cs="宋体"/>
          <w:bCs/>
        </w:rPr>
        <w:lastRenderedPageBreak/>
        <w:t>（提出问题）小华发现甲</w:t>
      </w:r>
      <w:r>
        <w:rPr>
          <w:rFonts w:ascii="MS Mincho" w:eastAsia="MS Mincho" w:hAnsi="MS Mincho" w:cs="MS Mincho" w:hint="eastAsia"/>
          <w:bCs/>
        </w:rPr>
        <w:t>､</w:t>
      </w:r>
      <w:r>
        <w:rPr>
          <w:rFonts w:ascii="宋体" w:hAnsi="宋体" w:cs="宋体" w:hint="eastAsia"/>
          <w:bCs/>
        </w:rPr>
        <w:t>乙的构造非常相似，提出乙是否也能做温度计使用？</w:t>
      </w:r>
    </w:p>
    <w:p w:rsidR="000A4FBA" w:rsidRDefault="000A4FBA" w:rsidP="000A4FBA">
      <w:pPr>
        <w:spacing w:line="360" w:lineRule="auto"/>
        <w:jc w:val="left"/>
        <w:textAlignment w:val="center"/>
        <w:rPr>
          <w:rFonts w:ascii="宋体" w:hAnsi="宋体" w:cs="宋体"/>
          <w:bCs/>
        </w:rPr>
      </w:pPr>
      <w:r>
        <w:rPr>
          <w:rFonts w:ascii="宋体" w:hAnsi="宋体" w:cs="宋体"/>
          <w:bCs/>
        </w:rPr>
        <w:t>（设计实验和进行实验）把两装置中的小玻璃瓶同时没入同一热水中，观察到乙装置中玻璃管内液柱上升更明显，这是由于瓶内的</w:t>
      </w:r>
      <w:r>
        <w:rPr>
          <w:bCs/>
        </w:rPr>
        <w:t>______</w:t>
      </w:r>
      <w:r>
        <w:rPr>
          <w:rFonts w:ascii="宋体" w:hAnsi="宋体" w:cs="宋体"/>
          <w:bCs/>
        </w:rPr>
        <w:t>受热膨胀更显著，故乙也能做温度计使用；</w:t>
      </w:r>
    </w:p>
    <w:p w:rsidR="000A4FBA" w:rsidRDefault="000A4FBA" w:rsidP="000A4FBA">
      <w:pPr>
        <w:spacing w:line="360" w:lineRule="auto"/>
        <w:jc w:val="left"/>
        <w:textAlignment w:val="center"/>
        <w:rPr>
          <w:rFonts w:ascii="宋体" w:hAnsi="宋体" w:cs="宋体"/>
          <w:bCs/>
        </w:rPr>
      </w:pPr>
      <w:r>
        <w:rPr>
          <w:rFonts w:ascii="宋体" w:hAnsi="宋体" w:cs="宋体"/>
          <w:bCs/>
        </w:rPr>
        <w:t>（拓展）查阅相关资料，了解到人们很早就发明了如下图所示的气体温度计，当外界环境气温升高时，该温度计中的管内液面会</w:t>
      </w:r>
      <w:r>
        <w:rPr>
          <w:bCs/>
        </w:rPr>
        <w:t>______</w:t>
      </w:r>
      <w:r>
        <w:rPr>
          <w:rFonts w:ascii="宋体" w:hAnsi="宋体" w:cs="宋体"/>
          <w:bCs/>
        </w:rPr>
        <w:t>，但由于受外界</w:t>
      </w:r>
      <w:r>
        <w:rPr>
          <w:bCs/>
        </w:rPr>
        <w:t>______</w:t>
      </w:r>
      <w:r>
        <w:rPr>
          <w:rFonts w:ascii="MS Mincho" w:eastAsia="MS Mincho" w:hAnsi="MS Mincho" w:cs="MS Mincho" w:hint="eastAsia"/>
          <w:bCs/>
        </w:rPr>
        <w:t>､</w:t>
      </w:r>
      <w:r>
        <w:rPr>
          <w:rFonts w:ascii="宋体" w:hAnsi="宋体" w:cs="宋体" w:hint="eastAsia"/>
          <w:bCs/>
        </w:rPr>
        <w:t>季节等环境因素变化的影响，所以，这种温度计测量误差较大</w:t>
      </w:r>
      <w:r>
        <w:rPr>
          <w:rFonts w:ascii="MS Mincho" w:eastAsia="MS Mincho" w:hAnsi="MS Mincho" w:cs="MS Mincho" w:hint="eastAsia"/>
          <w:bCs/>
        </w:rPr>
        <w:t>｡</w:t>
      </w:r>
    </w:p>
    <w:p w:rsidR="000A4FBA" w:rsidRDefault="000A4FBA" w:rsidP="000A4FBA">
      <w:pPr>
        <w:spacing w:line="360" w:lineRule="auto"/>
        <w:jc w:val="left"/>
        <w:textAlignment w:val="center"/>
        <w:rPr>
          <w:bCs/>
        </w:rPr>
      </w:pPr>
      <w:r>
        <w:rPr>
          <w:bCs/>
          <w:noProof/>
        </w:rPr>
        <w:drawing>
          <wp:inline distT="0" distB="0" distL="0" distR="0">
            <wp:extent cx="664210" cy="1268095"/>
            <wp:effectExtent l="0" t="0" r="2540" b="8255"/>
            <wp:docPr id="37" name="图片 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4210" cy="1268095"/>
                    </a:xfrm>
                    <a:prstGeom prst="rect">
                      <a:avLst/>
                    </a:prstGeom>
                    <a:noFill/>
                    <a:ln>
                      <a:noFill/>
                    </a:ln>
                  </pic:spPr>
                </pic:pic>
              </a:graphicData>
            </a:graphic>
          </wp:inline>
        </w:drawing>
      </w:r>
    </w:p>
    <w:p w:rsidR="000A4FBA" w:rsidRDefault="000A4FBA" w:rsidP="000A4FBA">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液体热胀冷缩</w:t>
      </w:r>
      <w:r>
        <w:rPr>
          <w:bCs/>
          <w:color w:val="FF0000"/>
        </w:rPr>
        <w:t xml:space="preserve">    </w:t>
      </w:r>
      <w:r>
        <w:rPr>
          <w:rFonts w:ascii="宋体" w:hAnsi="宋体" w:cs="宋体"/>
          <w:bCs/>
          <w:color w:val="FF0000"/>
        </w:rPr>
        <w:t>内径大小</w:t>
      </w:r>
      <w:r>
        <w:rPr>
          <w:bCs/>
          <w:color w:val="FF0000"/>
        </w:rPr>
        <w:t xml:space="preserve">    </w:t>
      </w:r>
      <w:r>
        <w:rPr>
          <w:rFonts w:ascii="宋体" w:hAnsi="宋体" w:cs="宋体"/>
          <w:bCs/>
          <w:color w:val="FF0000"/>
        </w:rPr>
        <w:t>比热容</w:t>
      </w:r>
      <w:r>
        <w:rPr>
          <w:bCs/>
          <w:color w:val="FF0000"/>
        </w:rPr>
        <w:t xml:space="preserve">    </w:t>
      </w:r>
      <w:r>
        <w:rPr>
          <w:rFonts w:ascii="宋体" w:hAnsi="宋体" w:cs="宋体"/>
          <w:bCs/>
          <w:color w:val="FF0000"/>
        </w:rPr>
        <w:t>上升</w:t>
      </w:r>
      <w:r>
        <w:rPr>
          <w:bCs/>
          <w:color w:val="FF0000"/>
        </w:rPr>
        <w:t xml:space="preserve">    </w:t>
      </w:r>
      <w:r>
        <w:rPr>
          <w:rFonts w:ascii="宋体" w:hAnsi="宋体" w:cs="宋体"/>
          <w:bCs/>
          <w:color w:val="FF0000"/>
        </w:rPr>
        <w:t>气体</w:t>
      </w:r>
      <w:r>
        <w:rPr>
          <w:bCs/>
          <w:color w:val="FF0000"/>
        </w:rPr>
        <w:t xml:space="preserve">    </w:t>
      </w:r>
      <w:r>
        <w:rPr>
          <w:rFonts w:ascii="宋体" w:hAnsi="宋体" w:cs="宋体"/>
          <w:bCs/>
          <w:color w:val="FF0000"/>
        </w:rPr>
        <w:t>下降</w:t>
      </w:r>
      <w:r>
        <w:rPr>
          <w:bCs/>
          <w:color w:val="FF0000"/>
        </w:rPr>
        <w:t xml:space="preserve">    </w:t>
      </w:r>
      <w:r>
        <w:rPr>
          <w:rFonts w:ascii="宋体" w:hAnsi="宋体" w:cs="宋体"/>
          <w:bCs/>
          <w:color w:val="FF0000"/>
        </w:rPr>
        <w:t>大气压</w:t>
      </w:r>
      <w:r>
        <w:rPr>
          <w:bCs/>
          <w:color w:val="FF0000"/>
        </w:rPr>
        <w:t xml:space="preserve">    </w:t>
      </w:r>
    </w:p>
    <w:p w:rsidR="000A4FBA" w:rsidRDefault="000A4FBA" w:rsidP="000A4FBA">
      <w:pPr>
        <w:spacing w:line="360" w:lineRule="auto"/>
        <w:jc w:val="left"/>
        <w:textAlignment w:val="center"/>
        <w:rPr>
          <w:bCs/>
          <w:color w:val="FF0000"/>
        </w:rPr>
      </w:pPr>
      <w:r>
        <w:rPr>
          <w:bCs/>
          <w:color w:val="FF0000"/>
        </w:rPr>
        <w:t>【解析】</w:t>
      </w:r>
    </w:p>
    <w:p w:rsidR="000A4FBA" w:rsidRDefault="000A4FBA" w:rsidP="000A4FBA">
      <w:pPr>
        <w:spacing w:line="360" w:lineRule="auto"/>
        <w:jc w:val="left"/>
        <w:textAlignment w:val="center"/>
        <w:rPr>
          <w:bCs/>
          <w:color w:val="FF0000"/>
        </w:rPr>
      </w:pPr>
      <w:r>
        <w:rPr>
          <w:bCs/>
          <w:color w:val="FF0000"/>
        </w:rPr>
        <w:t>【分析】</w:t>
      </w:r>
    </w:p>
    <w:p w:rsidR="000A4FBA" w:rsidRDefault="000A4FBA" w:rsidP="000A4FBA">
      <w:pPr>
        <w:spacing w:line="360" w:lineRule="auto"/>
        <w:jc w:val="left"/>
        <w:textAlignment w:val="center"/>
        <w:rPr>
          <w:bCs/>
          <w:color w:val="FF0000"/>
        </w:rPr>
      </w:pPr>
      <w:r>
        <w:rPr>
          <w:bCs/>
          <w:color w:val="FF0000"/>
        </w:rPr>
        <w:t>【详解】</w:t>
      </w: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t>(1)[1]</w:t>
      </w:r>
      <w:r>
        <w:rPr>
          <w:rFonts w:ascii="宋体" w:hAnsi="宋体" w:cs="宋体"/>
          <w:bCs/>
          <w:color w:val="FF0000"/>
        </w:rPr>
        <w:t>温度计是根据液体的热胀冷缩的性质制成的。</w:t>
      </w: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小玻璃瓶的容积不变，液体升高相同的温度，体积膨胀相同，管越细，上升的刻度越多，越灵敏，所以测温效果与玻璃管的内径大小有关。</w:t>
      </w: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t>[3]</w:t>
      </w:r>
      <w:r>
        <w:rPr>
          <w:rFonts w:ascii="宋体" w:hAnsi="宋体" w:cs="宋体"/>
          <w:bCs/>
          <w:color w:val="FF0000"/>
        </w:rPr>
        <w:t>因为煤油的比热容较小，吸收（或放出）相同的热量时，玻璃管内液柱变化更为明显，所以所用的测温物质是煤油而不是水。</w:t>
      </w: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t>(2)[4]</w:t>
      </w:r>
      <w:r>
        <w:rPr>
          <w:rFonts w:ascii="宋体" w:hAnsi="宋体" w:cs="宋体"/>
          <w:bCs/>
          <w:color w:val="FF0000"/>
        </w:rPr>
        <w:t>当外界气压减小时，瓶内空气的压强不变，此时在瓶内气压的作用下，会有一部分液体被压入玻璃管，因此管内液柱的高度会升高。</w:t>
      </w: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t>[5]</w:t>
      </w:r>
      <w:r>
        <w:rPr>
          <w:rFonts w:ascii="宋体" w:hAnsi="宋体" w:cs="宋体"/>
          <w:bCs/>
          <w:color w:val="FF0000"/>
        </w:rPr>
        <w:t>将两装置中的小玻璃瓶同时没入同一热水中，乙装置中玻璃管内液柱上升更明显，因为乙装置中瓶内气体受热膨胀更显著。</w:t>
      </w: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t>[6][7]</w:t>
      </w:r>
      <w:r>
        <w:rPr>
          <w:rFonts w:ascii="宋体" w:hAnsi="宋体" w:cs="宋体"/>
          <w:bCs/>
          <w:color w:val="FF0000"/>
        </w:rPr>
        <w:t>当气温升高时，玻璃泡内的气体体积膨胀，玻璃管中的液面应该下降，由于受外界大气压</w:t>
      </w:r>
      <w:r>
        <w:rPr>
          <w:rFonts w:ascii="MS Mincho" w:eastAsia="MS Mincho" w:hAnsi="MS Mincho" w:cs="MS Mincho" w:hint="eastAsia"/>
          <w:bCs/>
          <w:color w:val="FF0000"/>
        </w:rPr>
        <w:t>､</w:t>
      </w:r>
      <w:r>
        <w:rPr>
          <w:rFonts w:ascii="宋体" w:hAnsi="宋体" w:cs="宋体" w:hint="eastAsia"/>
          <w:bCs/>
          <w:color w:val="FF0000"/>
        </w:rPr>
        <w:t>季节等环境因素变化的影响，这种温度计测量误差较大</w:t>
      </w:r>
      <w:r>
        <w:rPr>
          <w:rFonts w:ascii="MS Mincho" w:eastAsia="MS Mincho" w:hAnsi="MS Mincho" w:cs="MS Mincho" w:hint="eastAsia"/>
          <w:bCs/>
          <w:color w:val="FF0000"/>
        </w:rPr>
        <w:t>｡</w:t>
      </w:r>
    </w:p>
    <w:p w:rsidR="000A4FBA" w:rsidRDefault="000A4FBA" w:rsidP="000A4FBA">
      <w:pPr>
        <w:spacing w:line="360" w:lineRule="auto"/>
        <w:jc w:val="left"/>
        <w:textAlignment w:val="center"/>
        <w:rPr>
          <w:rFonts w:ascii="宋体" w:hAnsi="宋体" w:cs="宋体"/>
          <w:bCs/>
          <w:color w:val="FF0000"/>
        </w:rPr>
      </w:pPr>
    </w:p>
    <w:p w:rsidR="000A4FBA" w:rsidRDefault="000A4FBA" w:rsidP="000A4FBA">
      <w:pPr>
        <w:spacing w:line="360" w:lineRule="auto"/>
        <w:jc w:val="left"/>
        <w:textAlignment w:val="center"/>
        <w:rPr>
          <w:rFonts w:ascii="宋体" w:hAnsi="宋体" w:cs="宋体"/>
          <w:bCs/>
        </w:rPr>
      </w:pPr>
      <w:r>
        <w:rPr>
          <w:rFonts w:hint="eastAsia"/>
          <w:bCs/>
        </w:rPr>
        <w:t>3</w:t>
      </w:r>
      <w:r>
        <w:rPr>
          <w:bCs/>
        </w:rPr>
        <w:t>．</w:t>
      </w:r>
      <w:r>
        <w:rPr>
          <w:rFonts w:hint="eastAsia"/>
          <w:bCs/>
        </w:rPr>
        <w:t>（</w:t>
      </w:r>
      <w:r>
        <w:rPr>
          <w:rFonts w:hint="eastAsia"/>
          <w:bCs/>
        </w:rPr>
        <w:t>2019</w:t>
      </w:r>
      <w:r>
        <w:rPr>
          <w:rFonts w:hint="eastAsia"/>
          <w:bCs/>
        </w:rPr>
        <w:t>江西）</w:t>
      </w:r>
      <w:r>
        <w:rPr>
          <w:rFonts w:ascii="宋体" w:hAnsi="宋体" w:cs="宋体"/>
          <w:bCs/>
        </w:rPr>
        <w:t>如图所示，是小普同学跟爷爷学习气功的四个基本动作．由此他联想到热机的四个冲程，以下与做功冲程最相似的是</w:t>
      </w:r>
    </w:p>
    <w:p w:rsidR="000A4FBA" w:rsidRDefault="000A4FBA" w:rsidP="000A4FBA">
      <w:pPr>
        <w:spacing w:line="360" w:lineRule="auto"/>
        <w:jc w:val="left"/>
        <w:textAlignment w:val="center"/>
        <w:rPr>
          <w:rFonts w:ascii="宋体" w:hAnsi="宋体" w:cs="宋体"/>
          <w:bCs/>
        </w:rPr>
      </w:pPr>
      <w:r>
        <w:rPr>
          <w:bCs/>
        </w:rPr>
        <w:lastRenderedPageBreak/>
        <w:t>A</w:t>
      </w:r>
      <w:r>
        <w:rPr>
          <w:bCs/>
        </w:rPr>
        <w:t>．</w:t>
      </w:r>
      <w:r>
        <w:rPr>
          <w:bCs/>
          <w:noProof/>
        </w:rPr>
        <w:drawing>
          <wp:inline distT="0" distB="0" distL="0" distR="0">
            <wp:extent cx="457200" cy="491490"/>
            <wp:effectExtent l="0" t="0" r="0" b="3810"/>
            <wp:docPr id="36" name="图片 3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491490"/>
                    </a:xfrm>
                    <a:prstGeom prst="rect">
                      <a:avLst/>
                    </a:prstGeom>
                    <a:noFill/>
                    <a:ln>
                      <a:noFill/>
                    </a:ln>
                  </pic:spPr>
                </pic:pic>
              </a:graphicData>
            </a:graphic>
          </wp:inline>
        </w:drawing>
      </w:r>
      <w:r>
        <w:rPr>
          <w:rFonts w:ascii="宋体" w:hAnsi="宋体" w:cs="宋体"/>
          <w:bCs/>
        </w:rPr>
        <w:t>鼻孔吸气</w:t>
      </w:r>
    </w:p>
    <w:p w:rsidR="000A4FBA" w:rsidRDefault="000A4FBA" w:rsidP="000A4FBA">
      <w:pPr>
        <w:spacing w:line="360" w:lineRule="auto"/>
        <w:jc w:val="left"/>
        <w:textAlignment w:val="center"/>
        <w:rPr>
          <w:rFonts w:ascii="宋体" w:hAnsi="宋体" w:cs="宋体"/>
          <w:bCs/>
        </w:rPr>
      </w:pPr>
      <w:r>
        <w:rPr>
          <w:bCs/>
        </w:rPr>
        <w:t>B</w:t>
      </w:r>
      <w:r>
        <w:rPr>
          <w:bCs/>
        </w:rPr>
        <w:t>．</w:t>
      </w:r>
      <w:r>
        <w:rPr>
          <w:bCs/>
          <w:noProof/>
        </w:rPr>
        <w:drawing>
          <wp:inline distT="0" distB="0" distL="0" distR="0">
            <wp:extent cx="457200" cy="526415"/>
            <wp:effectExtent l="0" t="0" r="0" b="6985"/>
            <wp:docPr id="35" name="图片 3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 cy="526415"/>
                    </a:xfrm>
                    <a:prstGeom prst="rect">
                      <a:avLst/>
                    </a:prstGeom>
                    <a:noFill/>
                    <a:ln>
                      <a:noFill/>
                    </a:ln>
                  </pic:spPr>
                </pic:pic>
              </a:graphicData>
            </a:graphic>
          </wp:inline>
        </w:drawing>
      </w:r>
      <w:r>
        <w:rPr>
          <w:rFonts w:ascii="宋体" w:hAnsi="宋体" w:cs="宋体"/>
          <w:bCs/>
        </w:rPr>
        <w:t>气沉丹田</w:t>
      </w:r>
    </w:p>
    <w:p w:rsidR="000A4FBA" w:rsidRDefault="000A4FBA" w:rsidP="000A4FBA">
      <w:pPr>
        <w:spacing w:line="360" w:lineRule="auto"/>
        <w:jc w:val="left"/>
        <w:textAlignment w:val="center"/>
        <w:rPr>
          <w:rFonts w:ascii="宋体" w:hAnsi="宋体" w:cs="宋体"/>
          <w:bCs/>
        </w:rPr>
      </w:pPr>
      <w:r>
        <w:rPr>
          <w:bCs/>
        </w:rPr>
        <w:t>C</w:t>
      </w:r>
      <w:r>
        <w:rPr>
          <w:bCs/>
        </w:rPr>
        <w:t>．</w:t>
      </w:r>
      <w:r>
        <w:rPr>
          <w:bCs/>
          <w:noProof/>
        </w:rPr>
        <w:drawing>
          <wp:inline distT="0" distB="0" distL="0" distR="0">
            <wp:extent cx="491490" cy="551815"/>
            <wp:effectExtent l="0" t="0" r="3810" b="635"/>
            <wp:docPr id="34" name="图片 3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1490" cy="551815"/>
                    </a:xfrm>
                    <a:prstGeom prst="rect">
                      <a:avLst/>
                    </a:prstGeom>
                    <a:noFill/>
                    <a:ln>
                      <a:noFill/>
                    </a:ln>
                  </pic:spPr>
                </pic:pic>
              </a:graphicData>
            </a:graphic>
          </wp:inline>
        </w:drawing>
      </w:r>
      <w:r>
        <w:rPr>
          <w:rFonts w:ascii="宋体" w:hAnsi="宋体" w:cs="宋体"/>
          <w:bCs/>
        </w:rPr>
        <w:t>排山倒海</w:t>
      </w:r>
    </w:p>
    <w:p w:rsidR="000A4FBA" w:rsidRDefault="000A4FBA" w:rsidP="000A4FBA">
      <w:pPr>
        <w:spacing w:line="360" w:lineRule="auto"/>
        <w:jc w:val="left"/>
        <w:textAlignment w:val="center"/>
        <w:rPr>
          <w:rFonts w:ascii="宋体" w:hAnsi="宋体" w:cs="宋体"/>
          <w:bCs/>
        </w:rPr>
      </w:pPr>
      <w:r>
        <w:rPr>
          <w:bCs/>
        </w:rPr>
        <w:t>D</w:t>
      </w:r>
      <w:r>
        <w:rPr>
          <w:bCs/>
        </w:rPr>
        <w:t>．</w:t>
      </w:r>
      <w:r>
        <w:rPr>
          <w:rFonts w:ascii="宋体" w:hAnsi="宋体" w:cs="宋体"/>
          <w:bCs/>
        </w:rPr>
        <w:t>打完收工</w:t>
      </w:r>
    </w:p>
    <w:p w:rsidR="000A4FBA" w:rsidRDefault="000A4FBA" w:rsidP="000A4FBA">
      <w:pPr>
        <w:spacing w:line="360" w:lineRule="auto"/>
        <w:jc w:val="left"/>
        <w:textAlignment w:val="center"/>
        <w:rPr>
          <w:bCs/>
          <w:color w:val="FF0000"/>
        </w:rPr>
      </w:pPr>
      <w:r>
        <w:rPr>
          <w:bCs/>
          <w:color w:val="FF0000"/>
        </w:rPr>
        <w:t>【答案】</w:t>
      </w:r>
      <w:r>
        <w:rPr>
          <w:bCs/>
          <w:color w:val="FF0000"/>
        </w:rPr>
        <w:t>C</w:t>
      </w:r>
    </w:p>
    <w:p w:rsidR="000A4FBA" w:rsidRDefault="000A4FBA" w:rsidP="000A4FBA">
      <w:pPr>
        <w:spacing w:line="360" w:lineRule="auto"/>
        <w:jc w:val="left"/>
        <w:textAlignment w:val="center"/>
        <w:rPr>
          <w:bCs/>
          <w:color w:val="FF0000"/>
        </w:rPr>
      </w:pPr>
      <w:r>
        <w:rPr>
          <w:bCs/>
          <w:color w:val="FF0000"/>
        </w:rPr>
        <w:t>【解析】</w:t>
      </w:r>
    </w:p>
    <w:p w:rsidR="000A4FBA" w:rsidRDefault="000A4FBA" w:rsidP="000A4FBA">
      <w:pPr>
        <w:spacing w:line="360" w:lineRule="auto"/>
        <w:jc w:val="left"/>
        <w:textAlignment w:val="center"/>
        <w:rPr>
          <w:bCs/>
          <w:color w:val="FF0000"/>
        </w:rPr>
      </w:pPr>
      <w:r>
        <w:rPr>
          <w:bCs/>
          <w:color w:val="FF0000"/>
        </w:rPr>
        <w:t>【分析】</w:t>
      </w:r>
    </w:p>
    <w:p w:rsidR="000A4FBA" w:rsidRDefault="000A4FBA" w:rsidP="000A4FBA">
      <w:pPr>
        <w:spacing w:line="360" w:lineRule="auto"/>
        <w:jc w:val="left"/>
        <w:textAlignment w:val="center"/>
        <w:rPr>
          <w:bCs/>
          <w:color w:val="FF0000"/>
        </w:rPr>
      </w:pPr>
      <w:r>
        <w:rPr>
          <w:bCs/>
          <w:color w:val="FF0000"/>
        </w:rPr>
        <w:t>【详解】</w:t>
      </w: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t xml:space="preserve">A. </w:t>
      </w:r>
      <w:r>
        <w:rPr>
          <w:rFonts w:ascii="宋体" w:hAnsi="宋体" w:cs="宋体"/>
          <w:bCs/>
          <w:color w:val="FF0000"/>
        </w:rPr>
        <w:t>鼻孔吸气，相当于吸气冲程，不符合题意；</w:t>
      </w: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t xml:space="preserve">B. </w:t>
      </w:r>
      <w:r>
        <w:rPr>
          <w:rFonts w:ascii="宋体" w:hAnsi="宋体" w:cs="宋体"/>
          <w:bCs/>
          <w:color w:val="FF0000"/>
        </w:rPr>
        <w:t>气沉丹田，相当于压缩冲程，不符合题意；</w:t>
      </w: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t xml:space="preserve">C. </w:t>
      </w:r>
      <w:r>
        <w:rPr>
          <w:rFonts w:ascii="宋体" w:hAnsi="宋体" w:cs="宋体"/>
          <w:bCs/>
          <w:color w:val="FF0000"/>
        </w:rPr>
        <w:t>排山倒海，对外做功，相当于做功冲程，符合题意；</w:t>
      </w: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t xml:space="preserve">D. </w:t>
      </w:r>
      <w:r>
        <w:rPr>
          <w:rFonts w:ascii="宋体" w:hAnsi="宋体" w:cs="宋体"/>
          <w:bCs/>
          <w:color w:val="FF0000"/>
        </w:rPr>
        <w:t>打完收工，相当于排气冲程，不符合题意；</w:t>
      </w:r>
    </w:p>
    <w:p w:rsidR="000A4FBA" w:rsidRDefault="000A4FBA" w:rsidP="000A4FBA">
      <w:pPr>
        <w:spacing w:line="360" w:lineRule="auto"/>
        <w:jc w:val="left"/>
        <w:textAlignment w:val="center"/>
        <w:rPr>
          <w:rFonts w:ascii="宋体" w:hAnsi="宋体" w:cs="宋体"/>
          <w:bCs/>
        </w:rPr>
      </w:pPr>
      <w:r>
        <w:rPr>
          <w:rFonts w:hint="eastAsia"/>
          <w:bCs/>
        </w:rPr>
        <w:t>4.</w:t>
      </w:r>
      <w:r>
        <w:rPr>
          <w:rFonts w:hint="eastAsia"/>
          <w:bCs/>
        </w:rPr>
        <w:t>（</w:t>
      </w:r>
      <w:r>
        <w:rPr>
          <w:rFonts w:hint="eastAsia"/>
          <w:bCs/>
        </w:rPr>
        <w:t>2019</w:t>
      </w:r>
      <w:r>
        <w:rPr>
          <w:rFonts w:hint="eastAsia"/>
          <w:bCs/>
        </w:rPr>
        <w:t>江西）</w:t>
      </w:r>
      <w:r>
        <w:rPr>
          <w:rFonts w:ascii="宋体" w:hAnsi="宋体" w:cs="宋体"/>
          <w:bCs/>
        </w:rPr>
        <w:t>当液体温度升高时，其分子</w:t>
      </w:r>
      <w:r>
        <w:rPr>
          <w:bCs/>
        </w:rPr>
        <w:t>__________</w:t>
      </w:r>
      <w:r>
        <w:rPr>
          <w:rFonts w:ascii="宋体" w:hAnsi="宋体" w:cs="宋体"/>
          <w:bCs/>
        </w:rPr>
        <w:t>加剧，以致于表层中有更多的分子脱离液体分子的束缚跑到空气中去．气体分子间距很大，相互作用力很小，表现为气体没有固定的</w:t>
      </w:r>
      <w:r>
        <w:rPr>
          <w:bCs/>
        </w:rPr>
        <w:t>__________</w:t>
      </w:r>
      <w:r>
        <w:rPr>
          <w:rFonts w:ascii="宋体" w:hAnsi="宋体" w:cs="宋体"/>
          <w:bCs/>
        </w:rPr>
        <w:t>和体积．</w:t>
      </w:r>
    </w:p>
    <w:p w:rsidR="000A4FBA" w:rsidRDefault="000A4FBA" w:rsidP="000A4FBA">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无规则运动</w:t>
      </w:r>
      <w:r>
        <w:rPr>
          <w:bCs/>
          <w:color w:val="FF0000"/>
        </w:rPr>
        <w:t xml:space="preserve">    </w:t>
      </w:r>
      <w:r>
        <w:rPr>
          <w:rFonts w:ascii="宋体" w:hAnsi="宋体" w:cs="宋体"/>
          <w:bCs/>
          <w:color w:val="FF0000"/>
        </w:rPr>
        <w:t>形状</w:t>
      </w:r>
      <w:r>
        <w:rPr>
          <w:bCs/>
          <w:color w:val="FF0000"/>
        </w:rPr>
        <w:t xml:space="preserve">    </w:t>
      </w:r>
    </w:p>
    <w:p w:rsidR="000A4FBA" w:rsidRDefault="000A4FBA" w:rsidP="000A4FBA">
      <w:pPr>
        <w:spacing w:line="360" w:lineRule="auto"/>
        <w:jc w:val="left"/>
        <w:textAlignment w:val="center"/>
        <w:rPr>
          <w:bCs/>
          <w:color w:val="FF0000"/>
        </w:rPr>
      </w:pPr>
      <w:r>
        <w:rPr>
          <w:bCs/>
          <w:color w:val="FF0000"/>
        </w:rPr>
        <w:t>【解析】</w:t>
      </w:r>
    </w:p>
    <w:p w:rsidR="000A4FBA" w:rsidRDefault="000A4FBA" w:rsidP="000A4FBA">
      <w:pPr>
        <w:spacing w:line="360" w:lineRule="auto"/>
        <w:jc w:val="left"/>
        <w:textAlignment w:val="center"/>
        <w:rPr>
          <w:bCs/>
          <w:color w:val="FF0000"/>
        </w:rPr>
      </w:pPr>
      <w:r>
        <w:rPr>
          <w:bCs/>
          <w:color w:val="FF0000"/>
        </w:rPr>
        <w:t>【详解】</w:t>
      </w:r>
    </w:p>
    <w:p w:rsidR="000A4FBA" w:rsidRDefault="000A4FBA" w:rsidP="000A4FBA">
      <w:pPr>
        <w:spacing w:line="360" w:lineRule="auto"/>
        <w:jc w:val="left"/>
        <w:textAlignment w:val="center"/>
        <w:rPr>
          <w:rFonts w:ascii="宋体" w:hAnsi="宋体" w:cs="宋体"/>
          <w:bCs/>
          <w:color w:val="FF0000"/>
        </w:rPr>
      </w:pPr>
      <w:r>
        <w:rPr>
          <w:rFonts w:ascii="宋体" w:hAnsi="宋体" w:cs="宋体"/>
          <w:bCs/>
          <w:color w:val="FF0000"/>
        </w:rPr>
        <w:t>分子不停地无规则运动，温度越高，运动越剧烈，以致于表层中有更多的分子脱离液体分子的束缚跑到空气中去，即蒸发得越快；</w:t>
      </w:r>
    </w:p>
    <w:p w:rsidR="000A4FBA" w:rsidRDefault="000A4FBA" w:rsidP="000A4FBA">
      <w:pPr>
        <w:spacing w:line="360" w:lineRule="auto"/>
        <w:jc w:val="left"/>
        <w:textAlignment w:val="center"/>
        <w:rPr>
          <w:rFonts w:ascii="宋体" w:hAnsi="宋体" w:cs="宋体"/>
          <w:bCs/>
          <w:color w:val="FF0000"/>
        </w:rPr>
      </w:pPr>
      <w:r>
        <w:rPr>
          <w:rFonts w:ascii="宋体" w:hAnsi="宋体" w:cs="宋体"/>
          <w:bCs/>
          <w:color w:val="FF0000"/>
        </w:rPr>
        <w:t>分子间的作用力与分子间距离有关，分子间距离越大，分子间的作用力越小，气体分子间距较大，相互作用力很小，表现为气体没有固定的形状和体积．</w:t>
      </w:r>
    </w:p>
    <w:p w:rsidR="000A4FBA" w:rsidRDefault="000A4FBA" w:rsidP="000A4FBA">
      <w:pPr>
        <w:spacing w:line="360" w:lineRule="auto"/>
        <w:jc w:val="left"/>
        <w:textAlignment w:val="center"/>
        <w:rPr>
          <w:rFonts w:ascii="宋体" w:hAnsi="宋体" w:cs="宋体"/>
          <w:bCs/>
          <w:color w:val="FF0000"/>
        </w:rPr>
      </w:pPr>
    </w:p>
    <w:p w:rsidR="000A4FBA" w:rsidRDefault="000A4FBA" w:rsidP="000A4FBA">
      <w:pPr>
        <w:spacing w:line="360" w:lineRule="auto"/>
        <w:jc w:val="left"/>
        <w:textAlignment w:val="center"/>
        <w:rPr>
          <w:rFonts w:ascii="宋体" w:hAnsi="宋体" w:cs="宋体"/>
          <w:bCs/>
        </w:rPr>
      </w:pPr>
      <w:r>
        <w:rPr>
          <w:rFonts w:hint="eastAsia"/>
          <w:bCs/>
        </w:rPr>
        <w:t>5</w:t>
      </w:r>
      <w:r>
        <w:rPr>
          <w:bCs/>
        </w:rPr>
        <w:t>．</w:t>
      </w:r>
      <w:r>
        <w:rPr>
          <w:rFonts w:hint="eastAsia"/>
          <w:bCs/>
        </w:rPr>
        <w:t>（</w:t>
      </w:r>
      <w:r>
        <w:rPr>
          <w:rFonts w:hint="eastAsia"/>
          <w:bCs/>
        </w:rPr>
        <w:t>2018</w:t>
      </w:r>
      <w:r>
        <w:rPr>
          <w:rFonts w:hint="eastAsia"/>
          <w:bCs/>
        </w:rPr>
        <w:t>江西）</w:t>
      </w:r>
      <w:r>
        <w:rPr>
          <w:rFonts w:ascii="宋体" w:hAnsi="宋体" w:cs="宋体"/>
          <w:bCs/>
        </w:rPr>
        <w:t>经过美食街时，同学们总能闻到风味独特的“臭豆腐”的味道，这属于</w:t>
      </w:r>
      <w:r>
        <w:rPr>
          <w:bCs/>
        </w:rPr>
        <w:t>_____</w:t>
      </w:r>
      <w:r>
        <w:rPr>
          <w:rFonts w:ascii="宋体" w:hAnsi="宋体" w:cs="宋体"/>
          <w:bCs/>
        </w:rPr>
        <w:t>现象；“臭豆腐”经过烧烤后，加快了</w:t>
      </w:r>
      <w:r>
        <w:rPr>
          <w:bCs/>
        </w:rPr>
        <w:t>_____</w:t>
      </w:r>
      <w:r>
        <w:rPr>
          <w:rFonts w:ascii="宋体" w:hAnsi="宋体" w:cs="宋体"/>
          <w:bCs/>
        </w:rPr>
        <w:t>的无规则运动．</w:t>
      </w:r>
    </w:p>
    <w:p w:rsidR="000A4FBA" w:rsidRDefault="000A4FBA" w:rsidP="000A4FBA">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扩散</w:t>
      </w:r>
      <w:r>
        <w:rPr>
          <w:bCs/>
          <w:color w:val="FF0000"/>
        </w:rPr>
        <w:t xml:space="preserve">    </w:t>
      </w:r>
      <w:r>
        <w:rPr>
          <w:rFonts w:ascii="宋体" w:hAnsi="宋体" w:cs="宋体"/>
          <w:bCs/>
          <w:color w:val="FF0000"/>
        </w:rPr>
        <w:t>分子</w:t>
      </w:r>
      <w:r>
        <w:rPr>
          <w:bCs/>
          <w:color w:val="FF0000"/>
        </w:rPr>
        <w:t xml:space="preserve">    </w:t>
      </w:r>
    </w:p>
    <w:p w:rsidR="000A4FBA" w:rsidRDefault="000A4FBA" w:rsidP="000A4FBA">
      <w:pPr>
        <w:spacing w:line="360" w:lineRule="auto"/>
        <w:jc w:val="left"/>
        <w:textAlignment w:val="center"/>
        <w:rPr>
          <w:bCs/>
          <w:color w:val="FF0000"/>
        </w:rPr>
      </w:pPr>
      <w:r>
        <w:rPr>
          <w:bCs/>
          <w:color w:val="FF0000"/>
        </w:rPr>
        <w:t>【解析】</w:t>
      </w:r>
    </w:p>
    <w:p w:rsidR="000A4FBA" w:rsidRDefault="000A4FBA" w:rsidP="000A4FBA">
      <w:pPr>
        <w:spacing w:line="360" w:lineRule="auto"/>
        <w:jc w:val="left"/>
        <w:textAlignment w:val="center"/>
        <w:rPr>
          <w:bCs/>
          <w:color w:val="FF0000"/>
        </w:rPr>
      </w:pPr>
      <w:r>
        <w:rPr>
          <w:bCs/>
          <w:color w:val="FF0000"/>
        </w:rPr>
        <w:t>【分析】</w:t>
      </w:r>
    </w:p>
    <w:p w:rsidR="000A4FBA" w:rsidRDefault="000A4FBA" w:rsidP="000A4FBA">
      <w:pPr>
        <w:spacing w:line="360" w:lineRule="auto"/>
        <w:jc w:val="left"/>
        <w:textAlignment w:val="center"/>
        <w:rPr>
          <w:bCs/>
          <w:color w:val="FF0000"/>
        </w:rPr>
      </w:pPr>
      <w:r>
        <w:rPr>
          <w:bCs/>
          <w:color w:val="FF0000"/>
        </w:rPr>
        <w:lastRenderedPageBreak/>
        <w:t>【详解】</w:t>
      </w: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bCs/>
          <w:color w:val="FF0000"/>
        </w:rPr>
        <w:t>闻到臭豆腐的味道，是因为臭豆腐的分子在不停地做无规则运动，运动到空气中进入鼻腔引起嗅觉，这属于扩散现象；</w:t>
      </w: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由于分子的无规则运动跟温度有关，所以分子的无规则运动又叫做分子的热运动，温度越高，分子的无规则运动越剧烈．</w:t>
      </w:r>
    </w:p>
    <w:p w:rsidR="000A4FBA" w:rsidRDefault="000A4FBA" w:rsidP="000A4FBA">
      <w:pPr>
        <w:spacing w:line="360" w:lineRule="auto"/>
        <w:jc w:val="left"/>
        <w:textAlignment w:val="center"/>
        <w:rPr>
          <w:bCs/>
          <w:color w:val="FF0000"/>
        </w:rPr>
      </w:pPr>
      <w:r>
        <w:rPr>
          <w:bCs/>
          <w:color w:val="FF0000"/>
        </w:rPr>
        <w:t>【点睛】</w:t>
      </w:r>
    </w:p>
    <w:p w:rsidR="000A4FBA" w:rsidRDefault="000A4FBA" w:rsidP="000A4FBA">
      <w:pPr>
        <w:spacing w:line="360" w:lineRule="auto"/>
        <w:jc w:val="left"/>
        <w:textAlignment w:val="center"/>
        <w:rPr>
          <w:rFonts w:ascii="宋体" w:hAnsi="宋体" w:cs="宋体"/>
          <w:bCs/>
          <w:color w:val="FF0000"/>
        </w:rPr>
      </w:pPr>
      <w:r>
        <w:rPr>
          <w:rFonts w:ascii="宋体" w:hAnsi="宋体" w:cs="宋体"/>
          <w:bCs/>
          <w:color w:val="FF0000"/>
        </w:rPr>
        <w:t>本题考查扩散现象以及温度对扩散现象的影响，一切物质的分子都在不停的做无规则运动，且温度越高，分子运动越快；</w:t>
      </w:r>
    </w:p>
    <w:p w:rsidR="000A4FBA" w:rsidRDefault="000A4FBA" w:rsidP="000A4FBA">
      <w:pPr>
        <w:spacing w:line="360" w:lineRule="auto"/>
        <w:jc w:val="left"/>
        <w:textAlignment w:val="center"/>
        <w:rPr>
          <w:rFonts w:eastAsia="Times New Roman"/>
          <w:bCs/>
        </w:rPr>
      </w:pPr>
      <w:r>
        <w:rPr>
          <w:rFonts w:hint="eastAsia"/>
          <w:bCs/>
        </w:rPr>
        <w:t>6</w:t>
      </w:r>
      <w:r>
        <w:rPr>
          <w:bCs/>
        </w:rPr>
        <w:t>．</w:t>
      </w:r>
      <w:r>
        <w:rPr>
          <w:rFonts w:hint="eastAsia"/>
          <w:bCs/>
        </w:rPr>
        <w:t>（</w:t>
      </w:r>
      <w:r>
        <w:rPr>
          <w:rFonts w:hint="eastAsia"/>
          <w:bCs/>
        </w:rPr>
        <w:t>2018</w:t>
      </w:r>
      <w:r>
        <w:rPr>
          <w:rFonts w:hint="eastAsia"/>
          <w:bCs/>
        </w:rPr>
        <w:t>江西）</w:t>
      </w:r>
      <w:r>
        <w:rPr>
          <w:rFonts w:ascii="宋体" w:hAnsi="宋体" w:cs="宋体"/>
          <w:bCs/>
        </w:rPr>
        <w:t>如图所示，是课间同学们在教室里嬉戏的场景，恰巧被老师用手机拍下．上课后，老师形象地将图中</w:t>
      </w:r>
      <w:r>
        <w:rPr>
          <w:rFonts w:ascii="宋体" w:hAnsi="宋体" w:cs="宋体" w:hint="eastAsia"/>
          <w:bCs/>
        </w:rPr>
        <w:t>①</w:t>
      </w:r>
      <w:r>
        <w:rPr>
          <w:rFonts w:ascii="宋体" w:hAnsi="宋体" w:cs="宋体"/>
          <w:bCs/>
        </w:rPr>
        <w:t>的动作描述为热传递中的传导，其</w:t>
      </w:r>
      <w:r>
        <w:rPr>
          <w:rFonts w:ascii="宋体" w:hAnsi="宋体" w:cs="宋体" w:hint="eastAsia"/>
          <w:bCs/>
        </w:rPr>
        <w:t>②</w:t>
      </w:r>
      <w:r>
        <w:rPr>
          <w:rFonts w:ascii="宋体" w:hAnsi="宋体" w:cs="宋体"/>
          <w:bCs/>
        </w:rPr>
        <w:t>和</w:t>
      </w:r>
      <w:r>
        <w:rPr>
          <w:rFonts w:ascii="宋体" w:hAnsi="宋体" w:cs="宋体" w:hint="eastAsia"/>
          <w:bCs/>
        </w:rPr>
        <w:t>③</w:t>
      </w:r>
      <w:r>
        <w:rPr>
          <w:rFonts w:ascii="宋体" w:hAnsi="宋体" w:cs="宋体"/>
          <w:bCs/>
        </w:rPr>
        <w:t>可分别描述为热传递中的</w:t>
      </w:r>
      <w:r>
        <w:rPr>
          <w:bCs/>
        </w:rPr>
        <w:t>_______</w:t>
      </w:r>
      <w:r>
        <w:rPr>
          <w:rFonts w:ascii="宋体" w:hAnsi="宋体" w:cs="宋体"/>
          <w:bCs/>
        </w:rPr>
        <w:t>和</w:t>
      </w:r>
      <w:r>
        <w:rPr>
          <w:bCs/>
        </w:rPr>
        <w:t>_______</w:t>
      </w:r>
      <w:r>
        <w:rPr>
          <w:rFonts w:ascii="宋体" w:hAnsi="宋体" w:cs="宋体" w:hint="eastAsia"/>
          <w:bCs/>
        </w:rPr>
        <w:t>．</w:t>
      </w:r>
    </w:p>
    <w:p w:rsidR="000A4FBA" w:rsidRDefault="000A4FBA" w:rsidP="000A4FBA">
      <w:pPr>
        <w:spacing w:line="360" w:lineRule="auto"/>
        <w:jc w:val="left"/>
        <w:textAlignment w:val="center"/>
        <w:rPr>
          <w:bCs/>
        </w:rPr>
      </w:pPr>
      <w:r>
        <w:rPr>
          <w:bCs/>
          <w:noProof/>
        </w:rPr>
        <w:drawing>
          <wp:inline distT="0" distB="0" distL="0" distR="0">
            <wp:extent cx="4916805" cy="974725"/>
            <wp:effectExtent l="0" t="0" r="0" b="0"/>
            <wp:docPr id="33" name="图片 3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16805" cy="974725"/>
                    </a:xfrm>
                    <a:prstGeom prst="rect">
                      <a:avLst/>
                    </a:prstGeom>
                    <a:noFill/>
                    <a:ln>
                      <a:noFill/>
                    </a:ln>
                  </pic:spPr>
                </pic:pic>
              </a:graphicData>
            </a:graphic>
          </wp:inline>
        </w:drawing>
      </w:r>
    </w:p>
    <w:p w:rsidR="000A4FBA" w:rsidRDefault="000A4FBA" w:rsidP="000A4FBA">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对流</w:t>
      </w:r>
      <w:r>
        <w:rPr>
          <w:bCs/>
          <w:color w:val="FF0000"/>
        </w:rPr>
        <w:t xml:space="preserve">    </w:t>
      </w:r>
      <w:r>
        <w:rPr>
          <w:rFonts w:ascii="宋体" w:hAnsi="宋体" w:cs="宋体"/>
          <w:bCs/>
          <w:color w:val="FF0000"/>
        </w:rPr>
        <w:t>辐射</w:t>
      </w:r>
      <w:r>
        <w:rPr>
          <w:bCs/>
          <w:color w:val="FF0000"/>
        </w:rPr>
        <w:t xml:space="preserve">    </w:t>
      </w:r>
    </w:p>
    <w:p w:rsidR="000A4FBA" w:rsidRDefault="000A4FBA" w:rsidP="000A4FBA">
      <w:pPr>
        <w:spacing w:line="360" w:lineRule="auto"/>
        <w:jc w:val="left"/>
        <w:textAlignment w:val="center"/>
        <w:rPr>
          <w:bCs/>
          <w:color w:val="FF0000"/>
        </w:rPr>
      </w:pPr>
      <w:r>
        <w:rPr>
          <w:bCs/>
          <w:color w:val="FF0000"/>
        </w:rPr>
        <w:t>【解析】</w:t>
      </w:r>
    </w:p>
    <w:p w:rsidR="000A4FBA" w:rsidRDefault="000A4FBA" w:rsidP="000A4FBA">
      <w:pPr>
        <w:spacing w:line="360" w:lineRule="auto"/>
        <w:jc w:val="left"/>
        <w:textAlignment w:val="center"/>
        <w:rPr>
          <w:bCs/>
          <w:color w:val="FF0000"/>
        </w:rPr>
      </w:pPr>
      <w:r>
        <w:rPr>
          <w:bCs/>
          <w:color w:val="FF0000"/>
        </w:rPr>
        <w:t>【分析】</w:t>
      </w:r>
    </w:p>
    <w:p w:rsidR="000A4FBA" w:rsidRDefault="000A4FBA" w:rsidP="000A4FBA">
      <w:pPr>
        <w:spacing w:line="360" w:lineRule="auto"/>
        <w:jc w:val="left"/>
        <w:textAlignment w:val="center"/>
        <w:rPr>
          <w:bCs/>
          <w:color w:val="FF0000"/>
        </w:rPr>
      </w:pPr>
      <w:r>
        <w:rPr>
          <w:bCs/>
          <w:color w:val="FF0000"/>
        </w:rPr>
        <w:t>【详解】</w:t>
      </w: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t>[1][2]</w:t>
      </w:r>
      <w:r>
        <w:rPr>
          <w:rFonts w:ascii="宋体" w:hAnsi="宋体" w:cs="宋体"/>
          <w:bCs/>
          <w:color w:val="FF0000"/>
        </w:rPr>
        <w:t>①是通过直接接触来传递，故可描述为热传递中的传导；②是通过运动来带动传递，可描述为热传递中的对流；③是在不接触的情况下，直接进行传递，可描述为热传递中的辐射．故其②和③可分别描述为热传递中的对流和辐射．</w:t>
      </w:r>
    </w:p>
    <w:p w:rsidR="000A4FBA" w:rsidRDefault="000A4FBA" w:rsidP="000A4FBA">
      <w:pPr>
        <w:spacing w:line="360" w:lineRule="auto"/>
        <w:jc w:val="left"/>
        <w:textAlignment w:val="center"/>
        <w:rPr>
          <w:bCs/>
          <w:color w:val="FF0000"/>
        </w:rPr>
      </w:pPr>
      <w:r>
        <w:rPr>
          <w:bCs/>
          <w:color w:val="FF0000"/>
        </w:rPr>
        <w:t>【点睛】</w:t>
      </w:r>
    </w:p>
    <w:p w:rsidR="000A4FBA" w:rsidRDefault="000A4FBA" w:rsidP="000A4FBA">
      <w:pPr>
        <w:spacing w:line="360" w:lineRule="auto"/>
        <w:jc w:val="left"/>
        <w:textAlignment w:val="center"/>
        <w:rPr>
          <w:rFonts w:ascii="宋体" w:hAnsi="宋体" w:cs="宋体"/>
          <w:bCs/>
          <w:color w:val="FF0000"/>
        </w:rPr>
      </w:pPr>
      <w:r>
        <w:rPr>
          <w:rFonts w:ascii="宋体" w:hAnsi="宋体" w:cs="宋体"/>
          <w:bCs/>
          <w:color w:val="FF0000"/>
        </w:rPr>
        <w:t>重点是牢记热传递的三种方式，即传导、对流、和辐射．传导必须要接触，而对流通常是液体和气体热传递的方式，辐射通常指的红外线辐射，要知道任何物体都会向外辐射红外线．</w:t>
      </w:r>
    </w:p>
    <w:p w:rsidR="000A4FBA" w:rsidRDefault="000A4FBA" w:rsidP="000A4FBA">
      <w:pPr>
        <w:spacing w:line="360" w:lineRule="auto"/>
        <w:jc w:val="left"/>
        <w:textAlignment w:val="center"/>
        <w:rPr>
          <w:rFonts w:ascii="宋体" w:hAnsi="宋体" w:cs="宋体"/>
          <w:bCs/>
          <w:color w:val="FF0000"/>
        </w:rPr>
      </w:pPr>
    </w:p>
    <w:p w:rsidR="000A4FBA" w:rsidRDefault="000A4FBA" w:rsidP="000A4FBA">
      <w:pPr>
        <w:spacing w:line="360" w:lineRule="auto"/>
        <w:jc w:val="left"/>
        <w:textAlignment w:val="center"/>
        <w:rPr>
          <w:rFonts w:ascii="宋体" w:hAnsi="宋体" w:cs="宋体"/>
          <w:bCs/>
        </w:rPr>
      </w:pPr>
      <w:r>
        <w:rPr>
          <w:rFonts w:hint="eastAsia"/>
          <w:bCs/>
        </w:rPr>
        <w:t>7</w:t>
      </w:r>
      <w:r>
        <w:rPr>
          <w:bCs/>
        </w:rPr>
        <w:t>．</w:t>
      </w:r>
      <w:r>
        <w:rPr>
          <w:rFonts w:hint="eastAsia"/>
          <w:bCs/>
        </w:rPr>
        <w:t>（</w:t>
      </w:r>
      <w:r>
        <w:rPr>
          <w:rFonts w:hint="eastAsia"/>
          <w:bCs/>
        </w:rPr>
        <w:t>2017</w:t>
      </w:r>
      <w:r>
        <w:rPr>
          <w:rFonts w:hint="eastAsia"/>
          <w:bCs/>
        </w:rPr>
        <w:t>江西）</w:t>
      </w:r>
      <w:r>
        <w:rPr>
          <w:rFonts w:ascii="宋体" w:hAnsi="宋体" w:cs="宋体"/>
          <w:bCs/>
        </w:rPr>
        <w:t>如图所示，两个容积相同的保温杯，同时装满温度相同的热水，过了一会儿，甲杯的外壁比乙杯热，由此可判断</w:t>
      </w:r>
      <w:r>
        <w:rPr>
          <w:bCs/>
        </w:rPr>
        <w:t>_____</w:t>
      </w:r>
      <w:r>
        <w:rPr>
          <w:rFonts w:ascii="宋体" w:hAnsi="宋体" w:cs="宋体"/>
          <w:bCs/>
        </w:rPr>
        <w:t>杯保温性能好，杯壁变热是通过</w:t>
      </w:r>
      <w:r>
        <w:rPr>
          <w:bCs/>
        </w:rPr>
        <w:t>_______</w:t>
      </w:r>
      <w:r>
        <w:rPr>
          <w:rFonts w:ascii="宋体" w:hAnsi="宋体" w:cs="宋体"/>
          <w:bCs/>
        </w:rPr>
        <w:t>方式改变了它的内能．</w:t>
      </w:r>
    </w:p>
    <w:p w:rsidR="000A4FBA" w:rsidRDefault="000A4FBA" w:rsidP="000A4FBA">
      <w:pPr>
        <w:spacing w:line="360" w:lineRule="auto"/>
        <w:jc w:val="left"/>
        <w:textAlignment w:val="center"/>
        <w:rPr>
          <w:bCs/>
        </w:rPr>
      </w:pPr>
      <w:r>
        <w:rPr>
          <w:bCs/>
          <w:noProof/>
        </w:rPr>
        <w:drawing>
          <wp:inline distT="0" distB="0" distL="0" distR="0">
            <wp:extent cx="629920" cy="793750"/>
            <wp:effectExtent l="0" t="0" r="0" b="6350"/>
            <wp:docPr id="32" name="图片 3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9920" cy="793750"/>
                    </a:xfrm>
                    <a:prstGeom prst="rect">
                      <a:avLst/>
                    </a:prstGeom>
                    <a:noFill/>
                    <a:ln>
                      <a:noFill/>
                    </a:ln>
                  </pic:spPr>
                </pic:pic>
              </a:graphicData>
            </a:graphic>
          </wp:inline>
        </w:drawing>
      </w:r>
    </w:p>
    <w:p w:rsidR="000A4FBA" w:rsidRDefault="000A4FBA" w:rsidP="000A4FBA">
      <w:pPr>
        <w:spacing w:line="360" w:lineRule="auto"/>
        <w:jc w:val="left"/>
        <w:textAlignment w:val="center"/>
        <w:rPr>
          <w:rFonts w:ascii="宋体" w:hAnsi="宋体" w:cs="宋体"/>
          <w:bCs/>
          <w:color w:val="FF0000"/>
        </w:rPr>
      </w:pPr>
      <w:r>
        <w:rPr>
          <w:bCs/>
          <w:color w:val="FF0000"/>
        </w:rPr>
        <w:lastRenderedPageBreak/>
        <w:t>【答案】</w:t>
      </w:r>
      <w:r>
        <w:rPr>
          <w:rFonts w:ascii="宋体" w:hAnsi="宋体" w:cs="宋体"/>
          <w:bCs/>
          <w:color w:val="FF0000"/>
        </w:rPr>
        <w:t>乙</w:t>
      </w:r>
      <w:r>
        <w:rPr>
          <w:bCs/>
          <w:color w:val="FF0000"/>
        </w:rPr>
        <w:t xml:space="preserve">    </w:t>
      </w:r>
      <w:r>
        <w:rPr>
          <w:rFonts w:ascii="宋体" w:hAnsi="宋体" w:cs="宋体"/>
          <w:bCs/>
          <w:color w:val="FF0000"/>
        </w:rPr>
        <w:t>热传递</w:t>
      </w:r>
      <w:r>
        <w:rPr>
          <w:bCs/>
          <w:color w:val="FF0000"/>
        </w:rPr>
        <w:t xml:space="preserve">    </w:t>
      </w:r>
    </w:p>
    <w:p w:rsidR="000A4FBA" w:rsidRDefault="000A4FBA" w:rsidP="000A4FBA">
      <w:pPr>
        <w:spacing w:line="360" w:lineRule="auto"/>
        <w:jc w:val="left"/>
        <w:textAlignment w:val="center"/>
        <w:rPr>
          <w:bCs/>
          <w:color w:val="FF0000"/>
        </w:rPr>
      </w:pPr>
      <w:r>
        <w:rPr>
          <w:bCs/>
          <w:color w:val="FF0000"/>
        </w:rPr>
        <w:t>【解析】</w:t>
      </w:r>
    </w:p>
    <w:p w:rsidR="000A4FBA" w:rsidRDefault="000A4FBA" w:rsidP="000A4FBA">
      <w:pPr>
        <w:spacing w:line="360" w:lineRule="auto"/>
        <w:jc w:val="left"/>
        <w:textAlignment w:val="center"/>
        <w:rPr>
          <w:bCs/>
          <w:color w:val="FF0000"/>
        </w:rPr>
      </w:pPr>
      <w:r>
        <w:rPr>
          <w:bCs/>
          <w:color w:val="FF0000"/>
        </w:rPr>
        <w:t>【分析】</w:t>
      </w:r>
    </w:p>
    <w:p w:rsidR="000A4FBA" w:rsidRDefault="000A4FBA" w:rsidP="000A4FBA">
      <w:pPr>
        <w:spacing w:line="360" w:lineRule="auto"/>
        <w:jc w:val="left"/>
        <w:textAlignment w:val="center"/>
        <w:rPr>
          <w:bCs/>
          <w:color w:val="FF0000"/>
        </w:rPr>
      </w:pPr>
      <w:r>
        <w:rPr>
          <w:bCs/>
          <w:color w:val="FF0000"/>
        </w:rPr>
        <w:t>【详解】</w:t>
      </w:r>
    </w:p>
    <w:p w:rsidR="000A4FBA" w:rsidRDefault="000A4FBA" w:rsidP="000A4FBA">
      <w:pPr>
        <w:spacing w:line="360" w:lineRule="auto"/>
        <w:jc w:val="left"/>
        <w:textAlignment w:val="center"/>
        <w:rPr>
          <w:rFonts w:ascii="宋体" w:hAnsi="宋体" w:cs="宋体"/>
          <w:bCs/>
          <w:color w:val="FF0000"/>
        </w:rPr>
      </w:pPr>
      <w:r>
        <w:rPr>
          <w:rFonts w:ascii="宋体" w:hAnsi="宋体" w:cs="宋体"/>
          <w:bCs/>
          <w:color w:val="FF0000"/>
        </w:rPr>
        <w:t>题中两个容积相同的保温杯，现同时装满温度相同的热水，过了一会儿，甲杯的外壁比乙杯热，说明甲的传热效果好，保温性能差，乙杯保温性能好．</w:t>
      </w:r>
    </w:p>
    <w:p w:rsidR="000A4FBA" w:rsidRDefault="000A4FBA" w:rsidP="000A4FBA">
      <w:pPr>
        <w:spacing w:line="360" w:lineRule="auto"/>
        <w:jc w:val="left"/>
        <w:textAlignment w:val="center"/>
        <w:rPr>
          <w:rFonts w:ascii="宋体" w:hAnsi="宋体" w:cs="宋体"/>
          <w:bCs/>
          <w:color w:val="FF0000"/>
        </w:rPr>
      </w:pPr>
      <w:r>
        <w:rPr>
          <w:rFonts w:ascii="宋体" w:hAnsi="宋体" w:cs="宋体"/>
          <w:bCs/>
          <w:color w:val="FF0000"/>
        </w:rPr>
        <w:t>改变物体内能的方式有做功和热传递，题中杯壁变热是通过热传递的方式改变内能的．</w:t>
      </w:r>
    </w:p>
    <w:p w:rsidR="000A4FBA" w:rsidRDefault="000A4FBA" w:rsidP="000A4FBA">
      <w:pPr>
        <w:spacing w:line="360" w:lineRule="auto"/>
        <w:jc w:val="left"/>
        <w:textAlignment w:val="center"/>
        <w:rPr>
          <w:rFonts w:ascii="宋体" w:hAnsi="宋体" w:cs="宋体"/>
          <w:bCs/>
        </w:rPr>
      </w:pPr>
      <w:r>
        <w:rPr>
          <w:rFonts w:hint="eastAsia"/>
          <w:bCs/>
        </w:rPr>
        <w:t>8</w:t>
      </w:r>
      <w:r>
        <w:rPr>
          <w:bCs/>
        </w:rPr>
        <w:t>．</w:t>
      </w:r>
      <w:r>
        <w:rPr>
          <w:rFonts w:hint="eastAsia"/>
          <w:bCs/>
        </w:rPr>
        <w:t>（</w:t>
      </w:r>
      <w:r>
        <w:rPr>
          <w:rFonts w:hint="eastAsia"/>
          <w:bCs/>
        </w:rPr>
        <w:t>2017</w:t>
      </w:r>
      <w:r>
        <w:rPr>
          <w:rFonts w:hint="eastAsia"/>
          <w:bCs/>
        </w:rPr>
        <w:t>江西）</w:t>
      </w:r>
      <w:r>
        <w:rPr>
          <w:rFonts w:ascii="宋体" w:hAnsi="宋体" w:cs="宋体"/>
          <w:bCs/>
        </w:rPr>
        <w:t>长征二号</w:t>
      </w:r>
      <w:r>
        <w:rPr>
          <w:rFonts w:eastAsia="Times New Roman"/>
          <w:bCs/>
        </w:rPr>
        <w:t>PT2</w:t>
      </w:r>
      <w:r>
        <w:rPr>
          <w:rFonts w:ascii="宋体" w:hAnsi="宋体" w:cs="宋体"/>
          <w:bCs/>
        </w:rPr>
        <w:t>运载火箭选用液态氢做燃料，主要是因为液态氢的</w:t>
      </w:r>
      <w:r>
        <w:rPr>
          <w:bCs/>
        </w:rPr>
        <w:t>_____</w:t>
      </w:r>
      <w:r>
        <w:rPr>
          <w:rFonts w:ascii="宋体" w:hAnsi="宋体" w:cs="宋体"/>
          <w:bCs/>
        </w:rPr>
        <w:t>高；火箭外表涂有一层特殊物质，可利用该物质在发生物态变化时要</w:t>
      </w:r>
      <w:r>
        <w:rPr>
          <w:bCs/>
        </w:rPr>
        <w:t>_____</w:t>
      </w:r>
      <w:r>
        <w:rPr>
          <w:rFonts w:ascii="宋体" w:hAnsi="宋体" w:cs="宋体"/>
          <w:bCs/>
        </w:rPr>
        <w:t>热，从而避免高速运行的火箭温度过高．</w:t>
      </w:r>
    </w:p>
    <w:p w:rsidR="000A4FBA" w:rsidRDefault="000A4FBA" w:rsidP="000A4FBA">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热值</w:t>
      </w:r>
      <w:r>
        <w:rPr>
          <w:bCs/>
          <w:color w:val="FF0000"/>
        </w:rPr>
        <w:t xml:space="preserve">    </w:t>
      </w:r>
      <w:r>
        <w:rPr>
          <w:rFonts w:ascii="宋体" w:hAnsi="宋体" w:cs="宋体"/>
          <w:bCs/>
          <w:color w:val="FF0000"/>
        </w:rPr>
        <w:t>吸</w:t>
      </w:r>
      <w:r>
        <w:rPr>
          <w:bCs/>
          <w:color w:val="FF0000"/>
        </w:rPr>
        <w:t xml:space="preserve">    </w:t>
      </w:r>
    </w:p>
    <w:p w:rsidR="000A4FBA" w:rsidRDefault="000A4FBA" w:rsidP="000A4FBA">
      <w:pPr>
        <w:spacing w:line="360" w:lineRule="auto"/>
        <w:jc w:val="left"/>
        <w:textAlignment w:val="center"/>
        <w:rPr>
          <w:bCs/>
          <w:color w:val="FF0000"/>
        </w:rPr>
      </w:pPr>
      <w:r>
        <w:rPr>
          <w:bCs/>
          <w:color w:val="FF0000"/>
        </w:rPr>
        <w:t>【解析】</w:t>
      </w:r>
    </w:p>
    <w:p w:rsidR="000A4FBA" w:rsidRDefault="000A4FBA" w:rsidP="000A4FBA">
      <w:pPr>
        <w:spacing w:line="360" w:lineRule="auto"/>
        <w:jc w:val="left"/>
        <w:textAlignment w:val="center"/>
        <w:rPr>
          <w:bCs/>
          <w:color w:val="FF0000"/>
        </w:rPr>
      </w:pPr>
      <w:r>
        <w:rPr>
          <w:bCs/>
          <w:color w:val="FF0000"/>
        </w:rPr>
        <w:t>【分析】</w:t>
      </w:r>
    </w:p>
    <w:p w:rsidR="000A4FBA" w:rsidRDefault="000A4FBA" w:rsidP="000A4FBA">
      <w:pPr>
        <w:spacing w:line="360" w:lineRule="auto"/>
        <w:jc w:val="left"/>
        <w:textAlignment w:val="center"/>
        <w:rPr>
          <w:bCs/>
          <w:color w:val="FF0000"/>
        </w:rPr>
      </w:pPr>
      <w:r>
        <w:rPr>
          <w:bCs/>
          <w:color w:val="FF0000"/>
        </w:rPr>
        <w:t>【详解】</w:t>
      </w:r>
    </w:p>
    <w:p w:rsidR="000A4FBA" w:rsidRDefault="000A4FBA" w:rsidP="000A4FBA">
      <w:pPr>
        <w:spacing w:line="360" w:lineRule="auto"/>
        <w:jc w:val="left"/>
        <w:textAlignment w:val="center"/>
        <w:rPr>
          <w:rFonts w:ascii="宋体" w:hAnsi="宋体" w:cs="宋体"/>
          <w:bCs/>
          <w:color w:val="FF0000"/>
        </w:rPr>
      </w:pPr>
      <w:r>
        <w:rPr>
          <w:rFonts w:ascii="宋体" w:hAnsi="宋体" w:cs="宋体"/>
          <w:bCs/>
          <w:color w:val="FF0000"/>
        </w:rPr>
        <w:t>运载火箭采用液态氢作为火箭的燃料，原因是液态氢具有较高的热值，完全燃烧相同质量的氢时，可以释放出更多的热量；</w:t>
      </w:r>
    </w:p>
    <w:p w:rsidR="000A4FBA" w:rsidRDefault="000A4FBA" w:rsidP="000A4FBA">
      <w:pPr>
        <w:spacing w:line="360" w:lineRule="auto"/>
        <w:jc w:val="left"/>
        <w:textAlignment w:val="center"/>
        <w:rPr>
          <w:rFonts w:ascii="宋体" w:hAnsi="宋体" w:cs="宋体"/>
          <w:bCs/>
          <w:color w:val="FF0000"/>
        </w:rPr>
      </w:pPr>
      <w:r>
        <w:rPr>
          <w:rFonts w:ascii="宋体" w:hAnsi="宋体" w:cs="宋体"/>
          <w:bCs/>
          <w:color w:val="FF0000"/>
        </w:rPr>
        <w:t>为保证火箭安全，箭体上涂有一层特殊固体物质，在高温下先熔化，再汽化，因为熔化、汽化时要吸收大量的热，这样箭体的温度就不会太高；</w:t>
      </w:r>
    </w:p>
    <w:p w:rsidR="000A4FBA" w:rsidRDefault="000A4FBA" w:rsidP="000A4FBA">
      <w:pPr>
        <w:spacing w:line="360" w:lineRule="auto"/>
        <w:jc w:val="left"/>
        <w:textAlignment w:val="center"/>
        <w:rPr>
          <w:bCs/>
          <w:color w:val="FF0000"/>
        </w:rPr>
      </w:pPr>
    </w:p>
    <w:p w:rsidR="000A4FBA" w:rsidRDefault="000A4FBA" w:rsidP="000A4FBA">
      <w:pPr>
        <w:spacing w:line="360" w:lineRule="auto"/>
        <w:jc w:val="left"/>
        <w:textAlignment w:val="center"/>
        <w:rPr>
          <w:bCs/>
        </w:rPr>
      </w:pPr>
      <w:r>
        <w:rPr>
          <w:rFonts w:hint="eastAsia"/>
          <w:bCs/>
        </w:rPr>
        <w:t>9</w:t>
      </w:r>
      <w:r>
        <w:rPr>
          <w:bCs/>
        </w:rPr>
        <w:t>．</w:t>
      </w:r>
      <w:r>
        <w:rPr>
          <w:rFonts w:hint="eastAsia"/>
          <w:bCs/>
        </w:rPr>
        <w:t>（</w:t>
      </w:r>
      <w:r>
        <w:rPr>
          <w:rFonts w:hint="eastAsia"/>
          <w:bCs/>
        </w:rPr>
        <w:t>2016</w:t>
      </w:r>
      <w:r>
        <w:rPr>
          <w:rFonts w:hint="eastAsia"/>
          <w:bCs/>
        </w:rPr>
        <w:t>江西）</w:t>
      </w:r>
      <w:r>
        <w:rPr>
          <w:bCs/>
        </w:rPr>
        <w:t>家庭取暖用的电油酊是一种电热器．电油酊工作时，其温度升高是通过电流</w:t>
      </w:r>
      <w:r>
        <w:rPr>
          <w:bCs/>
        </w:rPr>
        <w:t>__________</w:t>
      </w:r>
      <w:r>
        <w:rPr>
          <w:bCs/>
        </w:rPr>
        <w:t>的方式改变物体的内能；电油酊周围气温升高是通过</w:t>
      </w:r>
      <w:r>
        <w:rPr>
          <w:bCs/>
        </w:rPr>
        <w:t>__________</w:t>
      </w:r>
      <w:r>
        <w:rPr>
          <w:bCs/>
        </w:rPr>
        <w:t>的方式改变空气的内能．</w:t>
      </w:r>
    </w:p>
    <w:p w:rsidR="000A4FBA" w:rsidRDefault="000A4FBA" w:rsidP="000A4FBA">
      <w:pPr>
        <w:spacing w:line="360" w:lineRule="auto"/>
        <w:jc w:val="left"/>
        <w:textAlignment w:val="center"/>
        <w:rPr>
          <w:bCs/>
          <w:color w:val="FF0000"/>
        </w:rPr>
      </w:pPr>
      <w:r>
        <w:rPr>
          <w:bCs/>
          <w:color w:val="FF0000"/>
        </w:rPr>
        <w:t>【答案】做功</w:t>
      </w:r>
      <w:r>
        <w:rPr>
          <w:bCs/>
          <w:color w:val="FF0000"/>
        </w:rPr>
        <w:t xml:space="preserve">  </w:t>
      </w:r>
      <w:r>
        <w:rPr>
          <w:bCs/>
          <w:color w:val="FF0000"/>
        </w:rPr>
        <w:t>热传递</w:t>
      </w:r>
    </w:p>
    <w:p w:rsidR="000A4FBA" w:rsidRDefault="000A4FBA" w:rsidP="000A4FBA">
      <w:pPr>
        <w:spacing w:line="360" w:lineRule="auto"/>
        <w:jc w:val="left"/>
        <w:textAlignment w:val="center"/>
        <w:rPr>
          <w:bCs/>
          <w:color w:val="FF0000"/>
        </w:rPr>
      </w:pPr>
      <w:r>
        <w:rPr>
          <w:bCs/>
          <w:color w:val="FF0000"/>
        </w:rPr>
        <w:t>【解析】</w:t>
      </w:r>
    </w:p>
    <w:p w:rsidR="000A4FBA" w:rsidRDefault="000A4FBA" w:rsidP="000A4FBA">
      <w:pPr>
        <w:spacing w:line="360" w:lineRule="auto"/>
        <w:jc w:val="left"/>
        <w:textAlignment w:val="center"/>
        <w:rPr>
          <w:bCs/>
          <w:color w:val="FF0000"/>
        </w:rPr>
      </w:pPr>
      <w:r>
        <w:rPr>
          <w:bCs/>
          <w:color w:val="FF0000"/>
        </w:rPr>
        <w:t>【详解】</w:t>
      </w:r>
    </w:p>
    <w:p w:rsidR="000A4FBA" w:rsidRDefault="000A4FBA" w:rsidP="000A4FBA">
      <w:pPr>
        <w:spacing w:line="360" w:lineRule="auto"/>
        <w:jc w:val="left"/>
        <w:textAlignment w:val="center"/>
        <w:rPr>
          <w:rFonts w:ascii="宋体" w:hAnsi="宋体" w:cs="宋体"/>
          <w:bCs/>
          <w:color w:val="FF0000"/>
        </w:rPr>
      </w:pPr>
      <w:r>
        <w:rPr>
          <w:rFonts w:ascii="宋体" w:hAnsi="宋体" w:cs="宋体"/>
          <w:bCs/>
          <w:color w:val="FF0000"/>
        </w:rPr>
        <w:t>电流通过电油酊时，电流做功把电能转化为内能，使电油酊的温度升高；电油酊周围气温升高是通过热传递的方式改变空气的内能．</w:t>
      </w:r>
    </w:p>
    <w:p w:rsidR="000A4FBA" w:rsidRDefault="000A4FBA" w:rsidP="000A4FBA">
      <w:pPr>
        <w:spacing w:line="360" w:lineRule="auto"/>
        <w:jc w:val="left"/>
        <w:textAlignment w:val="center"/>
        <w:rPr>
          <w:bCs/>
          <w:color w:val="FF0000"/>
        </w:rPr>
      </w:pPr>
    </w:p>
    <w:p w:rsidR="000A4FBA" w:rsidRDefault="000A4FBA" w:rsidP="000A4FBA">
      <w:pPr>
        <w:pStyle w:val="Normal1"/>
        <w:wordWrap w:val="0"/>
        <w:spacing w:line="360" w:lineRule="auto"/>
        <w:jc w:val="left"/>
        <w:textAlignment w:val="center"/>
        <w:rPr>
          <w:rFonts w:ascii="宋体" w:hAnsi="宋体"/>
          <w:bCs/>
        </w:rPr>
      </w:pPr>
      <w:r>
        <w:rPr>
          <w:rFonts w:ascii="Times New Roman" w:hAnsi="Times New Roman" w:cs="Times New Roman" w:hint="eastAsia"/>
          <w:b/>
          <w:snapToGrid w:val="0"/>
          <w:color w:val="0000FF"/>
          <w:kern w:val="0"/>
          <w:sz w:val="32"/>
          <w:szCs w:val="32"/>
          <w:shd w:val="pct10" w:color="auto" w:fill="FFFFFF"/>
        </w:rPr>
        <w:t>最新模拟</w:t>
      </w:r>
    </w:p>
    <w:p w:rsidR="000A4FBA" w:rsidRDefault="000A4FBA" w:rsidP="000A4FBA">
      <w:pPr>
        <w:spacing w:line="360" w:lineRule="auto"/>
        <w:ind w:right="105"/>
        <w:jc w:val="left"/>
        <w:textAlignment w:val="center"/>
        <w:rPr>
          <w:rFonts w:ascii="宋体" w:hAnsi="宋体" w:cs="宋体"/>
          <w:bCs/>
        </w:rPr>
      </w:pPr>
      <w:r>
        <w:rPr>
          <w:rFonts w:hint="eastAsia"/>
          <w:bCs/>
        </w:rPr>
        <w:t>10</w:t>
      </w:r>
      <w:r>
        <w:rPr>
          <w:bCs/>
        </w:rPr>
        <w:t>．（</w:t>
      </w:r>
      <w:r>
        <w:rPr>
          <w:bCs/>
        </w:rPr>
        <w:t>2020·</w:t>
      </w:r>
      <w:r>
        <w:rPr>
          <w:bCs/>
        </w:rPr>
        <w:t>四川苍溪</w:t>
      </w:r>
      <w:r>
        <w:rPr>
          <w:rFonts w:ascii="Tahoma" w:hAnsi="Tahoma" w:cs="Tahoma"/>
          <w:bCs/>
        </w:rPr>
        <w:t>�</w:t>
      </w:r>
      <w:r>
        <w:rPr>
          <w:bCs/>
        </w:rPr>
        <w:t>初三一模）</w:t>
      </w:r>
      <w:r>
        <w:rPr>
          <w:rFonts w:ascii="宋体" w:hAnsi="宋体" w:cs="宋体"/>
          <w:bCs/>
        </w:rPr>
        <w:t>关于生活中的热现象，下列说法正确的是（　　）</w:t>
      </w:r>
    </w:p>
    <w:p w:rsidR="000A4FBA" w:rsidRDefault="000A4FBA" w:rsidP="000A4FBA">
      <w:pPr>
        <w:spacing w:line="360" w:lineRule="auto"/>
        <w:jc w:val="left"/>
        <w:textAlignment w:val="center"/>
        <w:rPr>
          <w:rFonts w:ascii="宋体" w:hAnsi="宋体" w:cs="宋体"/>
          <w:bCs/>
        </w:rPr>
      </w:pPr>
      <w:r>
        <w:rPr>
          <w:bCs/>
        </w:rPr>
        <w:t>A</w:t>
      </w:r>
      <w:r>
        <w:rPr>
          <w:bCs/>
        </w:rPr>
        <w:t>．</w:t>
      </w:r>
      <w:r>
        <w:rPr>
          <w:rFonts w:ascii="宋体" w:hAnsi="宋体" w:cs="宋体"/>
          <w:bCs/>
        </w:rPr>
        <w:t>一桶水的比热容比一杯水的比热容大</w:t>
      </w:r>
    </w:p>
    <w:p w:rsidR="000A4FBA" w:rsidRDefault="000A4FBA" w:rsidP="000A4FBA">
      <w:pPr>
        <w:spacing w:line="360" w:lineRule="auto"/>
        <w:jc w:val="left"/>
        <w:textAlignment w:val="center"/>
        <w:rPr>
          <w:rFonts w:ascii="宋体" w:hAnsi="宋体" w:cs="宋体"/>
          <w:bCs/>
        </w:rPr>
      </w:pPr>
      <w:r>
        <w:rPr>
          <w:bCs/>
        </w:rPr>
        <w:lastRenderedPageBreak/>
        <w:t>B</w:t>
      </w:r>
      <w:r>
        <w:rPr>
          <w:bCs/>
        </w:rPr>
        <w:t>．</w:t>
      </w:r>
      <w:r>
        <w:rPr>
          <w:rFonts w:ascii="宋体" w:hAnsi="宋体" w:cs="宋体"/>
          <w:bCs/>
        </w:rPr>
        <w:t>物体吸收热量，温度可能不变</w:t>
      </w:r>
    </w:p>
    <w:p w:rsidR="000A4FBA" w:rsidRDefault="000A4FBA" w:rsidP="000A4FBA">
      <w:pPr>
        <w:spacing w:line="360" w:lineRule="auto"/>
        <w:jc w:val="left"/>
        <w:textAlignment w:val="center"/>
        <w:rPr>
          <w:rFonts w:ascii="宋体" w:hAnsi="宋体" w:cs="宋体"/>
          <w:bCs/>
        </w:rPr>
      </w:pPr>
      <w:r>
        <w:rPr>
          <w:bCs/>
        </w:rPr>
        <w:t>C</w:t>
      </w:r>
      <w:r>
        <w:rPr>
          <w:bCs/>
        </w:rPr>
        <w:t>．</w:t>
      </w:r>
      <w:r>
        <w:rPr>
          <w:rFonts w:ascii="宋体" w:hAnsi="宋体" w:cs="宋体"/>
          <w:bCs/>
        </w:rPr>
        <w:t>夏天打开冰箱门时，门前冒“白气”，这个是汽化现象</w:t>
      </w:r>
    </w:p>
    <w:p w:rsidR="000A4FBA" w:rsidRDefault="000A4FBA" w:rsidP="000A4FBA">
      <w:pPr>
        <w:spacing w:line="360" w:lineRule="auto"/>
        <w:jc w:val="left"/>
        <w:textAlignment w:val="center"/>
        <w:rPr>
          <w:rFonts w:ascii="宋体" w:hAnsi="宋体" w:cs="宋体"/>
          <w:bCs/>
        </w:rPr>
      </w:pPr>
      <w:r>
        <w:rPr>
          <w:bCs/>
        </w:rPr>
        <w:t>D</w:t>
      </w:r>
      <w:r>
        <w:rPr>
          <w:bCs/>
        </w:rPr>
        <w:t>．</w:t>
      </w:r>
      <w:r>
        <w:rPr>
          <w:rFonts w:ascii="宋体" w:hAnsi="宋体" w:cs="宋体"/>
          <w:bCs/>
        </w:rPr>
        <w:t>微风拂过，炊烟袅袅，说明分子在不停地做无规则运动</w:t>
      </w:r>
    </w:p>
    <w:p w:rsidR="000A4FBA" w:rsidRDefault="000A4FBA" w:rsidP="000A4FBA">
      <w:pPr>
        <w:spacing w:line="360" w:lineRule="auto"/>
        <w:jc w:val="left"/>
        <w:textAlignment w:val="center"/>
        <w:rPr>
          <w:bCs/>
          <w:color w:val="FF0000"/>
        </w:rPr>
      </w:pPr>
      <w:r>
        <w:rPr>
          <w:bCs/>
          <w:color w:val="FF0000"/>
        </w:rPr>
        <w:t>【答案】</w:t>
      </w:r>
      <w:r>
        <w:rPr>
          <w:bCs/>
          <w:color w:val="FF0000"/>
        </w:rPr>
        <w:t>B</w:t>
      </w:r>
    </w:p>
    <w:p w:rsidR="000A4FBA" w:rsidRDefault="000A4FBA" w:rsidP="000A4FBA">
      <w:pPr>
        <w:spacing w:line="360" w:lineRule="auto"/>
        <w:jc w:val="left"/>
        <w:textAlignment w:val="center"/>
        <w:rPr>
          <w:bCs/>
          <w:color w:val="FF0000"/>
        </w:rPr>
      </w:pPr>
      <w:r>
        <w:rPr>
          <w:bCs/>
          <w:color w:val="FF0000"/>
        </w:rPr>
        <w:t>【解析】</w:t>
      </w:r>
    </w:p>
    <w:p w:rsidR="000A4FBA" w:rsidRDefault="000A4FBA" w:rsidP="000A4FBA">
      <w:pPr>
        <w:spacing w:line="360" w:lineRule="auto"/>
        <w:jc w:val="left"/>
        <w:textAlignment w:val="center"/>
        <w:rPr>
          <w:bCs/>
          <w:color w:val="FF0000"/>
        </w:rPr>
      </w:pPr>
      <w:r>
        <w:rPr>
          <w:bCs/>
          <w:color w:val="FF0000"/>
        </w:rPr>
        <w:t>【分析】</w:t>
      </w:r>
    </w:p>
    <w:p w:rsidR="000A4FBA" w:rsidRDefault="000A4FBA" w:rsidP="000A4FBA">
      <w:pPr>
        <w:spacing w:line="360" w:lineRule="auto"/>
        <w:jc w:val="left"/>
        <w:textAlignment w:val="center"/>
        <w:rPr>
          <w:bCs/>
          <w:color w:val="FF0000"/>
        </w:rPr>
      </w:pPr>
      <w:r>
        <w:rPr>
          <w:bCs/>
          <w:color w:val="FF0000"/>
        </w:rPr>
        <w:t>【详解】</w:t>
      </w: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．比热容是物质的一种特性，不管是一桶水还是一杯水，都是水，物质的种类没有改变，所以比热容也是保持不变的，故</w:t>
      </w:r>
      <w:r>
        <w:rPr>
          <w:rFonts w:eastAsia="Times New Roman"/>
          <w:bCs/>
          <w:color w:val="FF0000"/>
        </w:rPr>
        <w:t>A</w:t>
      </w:r>
      <w:r>
        <w:rPr>
          <w:rFonts w:ascii="宋体" w:hAnsi="宋体" w:cs="宋体"/>
          <w:bCs/>
          <w:color w:val="FF0000"/>
        </w:rPr>
        <w:t>错误；</w:t>
      </w:r>
    </w:p>
    <w:p w:rsidR="000A4FBA" w:rsidRDefault="000A4FBA" w:rsidP="000A4FBA">
      <w:pPr>
        <w:spacing w:line="360" w:lineRule="auto"/>
        <w:ind w:right="105"/>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．物体从外界吸收热量，其温度可能不变，如晶体熔化时，吸热但温度不变，故</w:t>
      </w:r>
      <w:r>
        <w:rPr>
          <w:rFonts w:eastAsia="Times New Roman"/>
          <w:bCs/>
          <w:color w:val="FF0000"/>
        </w:rPr>
        <w:t>B</w:t>
      </w:r>
      <w:r>
        <w:rPr>
          <w:rFonts w:ascii="宋体" w:hAnsi="宋体" w:cs="宋体"/>
          <w:bCs/>
          <w:color w:val="FF0000"/>
        </w:rPr>
        <w:t>正确；</w:t>
      </w:r>
    </w:p>
    <w:p w:rsidR="000A4FBA" w:rsidRDefault="000A4FBA" w:rsidP="000A4FBA">
      <w:pPr>
        <w:spacing w:line="360" w:lineRule="auto"/>
        <w:ind w:right="105"/>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．“白气”是液态小水珠。“白气”是因为冰箱内的温度低，打开冰箱门时，空气中的水蒸气遇冷液化形成的，故</w:t>
      </w:r>
      <w:r>
        <w:rPr>
          <w:rFonts w:eastAsia="Times New Roman"/>
          <w:bCs/>
          <w:color w:val="FF0000"/>
        </w:rPr>
        <w:t>C</w:t>
      </w:r>
      <w:r>
        <w:rPr>
          <w:rFonts w:ascii="宋体" w:hAnsi="宋体" w:cs="宋体"/>
          <w:bCs/>
          <w:color w:val="FF0000"/>
        </w:rPr>
        <w:t>错误；</w:t>
      </w:r>
    </w:p>
    <w:p w:rsidR="000A4FBA" w:rsidRDefault="000A4FBA" w:rsidP="000A4FBA">
      <w:pPr>
        <w:spacing w:line="360" w:lineRule="auto"/>
        <w:ind w:right="105"/>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．炊烟袅袅是烟微粒在随热空气的流动而运动，属于机械运动，不是分子的运动，故</w:t>
      </w:r>
      <w:r>
        <w:rPr>
          <w:rFonts w:eastAsia="Times New Roman"/>
          <w:bCs/>
          <w:color w:val="FF0000"/>
        </w:rPr>
        <w:t>D</w:t>
      </w:r>
      <w:r>
        <w:rPr>
          <w:rFonts w:ascii="宋体" w:hAnsi="宋体" w:cs="宋体"/>
          <w:bCs/>
          <w:color w:val="FF0000"/>
        </w:rPr>
        <w:t>错误。</w:t>
      </w:r>
    </w:p>
    <w:p w:rsidR="000A4FBA" w:rsidRDefault="000A4FBA" w:rsidP="000A4FBA">
      <w:pPr>
        <w:spacing w:line="360" w:lineRule="auto"/>
        <w:ind w:right="105"/>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B</w:t>
      </w:r>
      <w:r>
        <w:rPr>
          <w:rFonts w:ascii="宋体" w:hAnsi="宋体" w:cs="宋体"/>
          <w:bCs/>
          <w:color w:val="FF0000"/>
        </w:rPr>
        <w:t>。</w:t>
      </w:r>
    </w:p>
    <w:p w:rsidR="000A4FBA" w:rsidRDefault="000A4FBA" w:rsidP="000A4FBA">
      <w:pPr>
        <w:spacing w:line="360" w:lineRule="auto"/>
        <w:ind w:right="105"/>
        <w:jc w:val="left"/>
        <w:textAlignment w:val="center"/>
        <w:rPr>
          <w:bCs/>
          <w:color w:val="FF0000"/>
        </w:rPr>
      </w:pPr>
      <w:r>
        <w:rPr>
          <w:bCs/>
          <w:color w:val="FF0000"/>
        </w:rPr>
        <w:t>【点评】</w:t>
      </w:r>
    </w:p>
    <w:p w:rsidR="000A4FBA" w:rsidRDefault="000A4FBA" w:rsidP="000A4FBA">
      <w:pPr>
        <w:spacing w:line="360" w:lineRule="auto"/>
        <w:ind w:right="105"/>
        <w:jc w:val="left"/>
        <w:textAlignment w:val="center"/>
        <w:rPr>
          <w:rFonts w:ascii="宋体" w:hAnsi="宋体" w:cs="宋体"/>
          <w:bCs/>
          <w:color w:val="FF0000"/>
        </w:rPr>
      </w:pPr>
      <w:r>
        <w:rPr>
          <w:rFonts w:ascii="宋体" w:hAnsi="宋体" w:cs="宋体"/>
          <w:bCs/>
          <w:color w:val="FF0000"/>
        </w:rPr>
        <w:t>本题考查与热学相关的知识点，搞清温度、热量、内能的关系，理解比热容以及分子运动和机械运动的区别是解答本题的关键。</w:t>
      </w:r>
    </w:p>
    <w:p w:rsidR="000A4FBA" w:rsidRDefault="000A4FBA" w:rsidP="000A4FBA">
      <w:pPr>
        <w:spacing w:line="360" w:lineRule="auto"/>
        <w:jc w:val="left"/>
        <w:textAlignment w:val="center"/>
        <w:rPr>
          <w:rFonts w:ascii="宋体" w:hAnsi="宋体" w:cs="宋体"/>
          <w:bCs/>
        </w:rPr>
      </w:pPr>
      <w:r>
        <w:rPr>
          <w:rFonts w:hint="eastAsia"/>
          <w:bCs/>
        </w:rPr>
        <w:t>11</w:t>
      </w:r>
      <w:r>
        <w:rPr>
          <w:bCs/>
        </w:rPr>
        <w:t>．（</w:t>
      </w:r>
      <w:r>
        <w:rPr>
          <w:bCs/>
        </w:rPr>
        <w:t>2020·</w:t>
      </w:r>
      <w:r>
        <w:rPr>
          <w:bCs/>
        </w:rPr>
        <w:t>江苏江阴</w:t>
      </w:r>
      <w:r>
        <w:rPr>
          <w:rFonts w:ascii="Tahoma" w:hAnsi="Tahoma" w:cs="Tahoma"/>
          <w:bCs/>
        </w:rPr>
        <w:t>�</w:t>
      </w:r>
      <w:r>
        <w:rPr>
          <w:bCs/>
        </w:rPr>
        <w:t>初三零模）</w:t>
      </w:r>
      <w:r>
        <w:rPr>
          <w:rFonts w:ascii="宋体" w:hAnsi="宋体" w:cs="宋体"/>
          <w:bCs/>
        </w:rPr>
        <w:t>下列说法正确的是（　　）</w:t>
      </w:r>
    </w:p>
    <w:p w:rsidR="000A4FBA" w:rsidRDefault="000A4FBA" w:rsidP="000A4FBA">
      <w:pPr>
        <w:spacing w:line="360" w:lineRule="auto"/>
        <w:jc w:val="left"/>
        <w:textAlignment w:val="center"/>
        <w:rPr>
          <w:rFonts w:ascii="宋体" w:hAnsi="宋体" w:cs="宋体"/>
          <w:bCs/>
        </w:rPr>
      </w:pPr>
      <w:r>
        <w:rPr>
          <w:bCs/>
        </w:rPr>
        <w:t>A</w:t>
      </w:r>
      <w:r>
        <w:rPr>
          <w:bCs/>
        </w:rPr>
        <w:t>．</w:t>
      </w:r>
      <w:r>
        <w:rPr>
          <w:rFonts w:ascii="宋体" w:hAnsi="宋体" w:cs="宋体"/>
          <w:bCs/>
        </w:rPr>
        <w:t>把铁丝反复弯折，弯曲处变热，是通过做功改变物体内能的</w:t>
      </w:r>
    </w:p>
    <w:p w:rsidR="000A4FBA" w:rsidRDefault="000A4FBA" w:rsidP="000A4FBA">
      <w:pPr>
        <w:spacing w:line="360" w:lineRule="auto"/>
        <w:jc w:val="left"/>
        <w:textAlignment w:val="center"/>
        <w:rPr>
          <w:rFonts w:ascii="宋体" w:hAnsi="宋体" w:cs="宋体"/>
          <w:bCs/>
        </w:rPr>
      </w:pPr>
      <w:r>
        <w:rPr>
          <w:bCs/>
        </w:rPr>
        <w:t>B</w:t>
      </w:r>
      <w:r>
        <w:rPr>
          <w:bCs/>
        </w:rPr>
        <w:t>．</w:t>
      </w:r>
      <w:r>
        <w:rPr>
          <w:rFonts w:ascii="宋体" w:hAnsi="宋体" w:cs="宋体"/>
          <w:bCs/>
        </w:rPr>
        <w:t>温度高的物体比温度低的物体含有的热量多</w:t>
      </w:r>
    </w:p>
    <w:p w:rsidR="000A4FBA" w:rsidRDefault="000A4FBA" w:rsidP="000A4FBA">
      <w:pPr>
        <w:spacing w:line="360" w:lineRule="auto"/>
        <w:jc w:val="left"/>
        <w:textAlignment w:val="center"/>
        <w:rPr>
          <w:rFonts w:ascii="宋体" w:hAnsi="宋体" w:cs="宋体"/>
          <w:bCs/>
        </w:rPr>
      </w:pPr>
      <w:r>
        <w:rPr>
          <w:bCs/>
        </w:rPr>
        <w:t>C</w:t>
      </w:r>
      <w:r>
        <w:rPr>
          <w:bCs/>
        </w:rPr>
        <w:t>．</w:t>
      </w:r>
      <w:r>
        <w:rPr>
          <w:rFonts w:ascii="宋体" w:hAnsi="宋体" w:cs="宋体"/>
          <w:bCs/>
        </w:rPr>
        <w:t>物体吸收了热量，温度一定升高</w:t>
      </w:r>
    </w:p>
    <w:p w:rsidR="000A4FBA" w:rsidRDefault="000A4FBA" w:rsidP="000A4FBA">
      <w:pPr>
        <w:spacing w:line="360" w:lineRule="auto"/>
        <w:jc w:val="left"/>
        <w:textAlignment w:val="center"/>
        <w:rPr>
          <w:rFonts w:ascii="宋体" w:hAnsi="宋体" w:cs="宋体"/>
          <w:bCs/>
        </w:rPr>
      </w:pPr>
      <w:r>
        <w:rPr>
          <w:bCs/>
        </w:rPr>
        <w:t>D</w:t>
      </w:r>
      <w:r>
        <w:rPr>
          <w:bCs/>
        </w:rPr>
        <w:t>．</w:t>
      </w:r>
      <w:r>
        <w:rPr>
          <w:rFonts w:ascii="宋体" w:hAnsi="宋体" w:cs="宋体"/>
          <w:bCs/>
        </w:rPr>
        <w:t>热机消耗的燃料越多，效率越低</w:t>
      </w:r>
    </w:p>
    <w:p w:rsidR="000A4FBA" w:rsidRDefault="000A4FBA" w:rsidP="000A4FBA">
      <w:pPr>
        <w:spacing w:line="360" w:lineRule="auto"/>
        <w:jc w:val="left"/>
        <w:textAlignment w:val="center"/>
        <w:rPr>
          <w:bCs/>
          <w:color w:val="FF0000"/>
        </w:rPr>
      </w:pPr>
      <w:r>
        <w:rPr>
          <w:bCs/>
          <w:color w:val="FF0000"/>
        </w:rPr>
        <w:t>【答案】</w:t>
      </w:r>
      <w:r>
        <w:rPr>
          <w:bCs/>
          <w:color w:val="FF0000"/>
        </w:rPr>
        <w:t>A</w:t>
      </w:r>
    </w:p>
    <w:p w:rsidR="000A4FBA" w:rsidRDefault="000A4FBA" w:rsidP="000A4FBA">
      <w:pPr>
        <w:spacing w:line="360" w:lineRule="auto"/>
        <w:jc w:val="left"/>
        <w:textAlignment w:val="center"/>
        <w:rPr>
          <w:bCs/>
          <w:color w:val="FF0000"/>
        </w:rPr>
      </w:pPr>
      <w:r>
        <w:rPr>
          <w:bCs/>
          <w:color w:val="FF0000"/>
        </w:rPr>
        <w:t>【解析】</w:t>
      </w:r>
    </w:p>
    <w:p w:rsidR="000A4FBA" w:rsidRDefault="000A4FBA" w:rsidP="000A4FBA">
      <w:pPr>
        <w:spacing w:line="360" w:lineRule="auto"/>
        <w:jc w:val="left"/>
        <w:textAlignment w:val="center"/>
        <w:rPr>
          <w:bCs/>
          <w:color w:val="FF0000"/>
        </w:rPr>
      </w:pPr>
      <w:r>
        <w:rPr>
          <w:bCs/>
          <w:color w:val="FF0000"/>
        </w:rPr>
        <w:t>【分析】</w:t>
      </w:r>
    </w:p>
    <w:p w:rsidR="000A4FBA" w:rsidRDefault="000A4FBA" w:rsidP="000A4FBA">
      <w:pPr>
        <w:spacing w:line="360" w:lineRule="auto"/>
        <w:jc w:val="left"/>
        <w:textAlignment w:val="center"/>
        <w:rPr>
          <w:bCs/>
          <w:color w:val="FF0000"/>
        </w:rPr>
      </w:pPr>
      <w:r>
        <w:rPr>
          <w:bCs/>
          <w:color w:val="FF0000"/>
        </w:rPr>
        <w:t>【详解】</w:t>
      </w:r>
    </w:p>
    <w:p w:rsidR="000A4FBA" w:rsidRDefault="000A4FBA" w:rsidP="000A4FBA">
      <w:pPr>
        <w:spacing w:line="360" w:lineRule="auto"/>
        <w:jc w:val="left"/>
        <w:textAlignment w:val="center"/>
        <w:rPr>
          <w:rFonts w:ascii="新宋体" w:eastAsia="新宋体" w:hAnsi="新宋体" w:cs="新宋体"/>
          <w:bCs/>
          <w:color w:val="FF0000"/>
        </w:rPr>
      </w:pPr>
      <w:r>
        <w:rPr>
          <w:rFonts w:eastAsia="Times New Roman"/>
          <w:bCs/>
          <w:color w:val="FF0000"/>
        </w:rPr>
        <w:t>A</w:t>
      </w:r>
      <w:r>
        <w:rPr>
          <w:rFonts w:ascii="新宋体" w:eastAsia="新宋体" w:hAnsi="新宋体" w:cs="新宋体"/>
          <w:bCs/>
          <w:color w:val="FF0000"/>
        </w:rPr>
        <w:t>．铁丝反复弯折后发热，人对铁丝做功，机械能转化为内能，是通过做功改变物体的内能，故</w:t>
      </w:r>
      <w:r>
        <w:rPr>
          <w:rFonts w:eastAsia="Times New Roman"/>
          <w:bCs/>
          <w:color w:val="FF0000"/>
        </w:rPr>
        <w:t>A</w:t>
      </w:r>
      <w:r>
        <w:rPr>
          <w:rFonts w:ascii="新宋体" w:eastAsia="新宋体" w:hAnsi="新宋体" w:cs="新宋体"/>
          <w:bCs/>
          <w:color w:val="FF0000"/>
        </w:rPr>
        <w:t>正确；</w:t>
      </w:r>
    </w:p>
    <w:p w:rsidR="000A4FBA" w:rsidRDefault="000A4FBA" w:rsidP="000A4FBA">
      <w:pPr>
        <w:spacing w:line="360" w:lineRule="auto"/>
        <w:jc w:val="left"/>
        <w:textAlignment w:val="center"/>
        <w:rPr>
          <w:rFonts w:ascii="新宋体" w:eastAsia="新宋体" w:hAnsi="新宋体" w:cs="新宋体"/>
          <w:bCs/>
          <w:color w:val="FF0000"/>
        </w:rPr>
      </w:pPr>
      <w:r>
        <w:rPr>
          <w:rFonts w:eastAsia="Times New Roman"/>
          <w:bCs/>
          <w:color w:val="FF0000"/>
        </w:rPr>
        <w:t>B</w:t>
      </w:r>
      <w:r>
        <w:rPr>
          <w:rFonts w:ascii="新宋体" w:eastAsia="新宋体" w:hAnsi="新宋体" w:cs="新宋体"/>
          <w:bCs/>
          <w:color w:val="FF0000"/>
        </w:rPr>
        <w:t>．物体温度越高，内能越大，但不能说含有的热量越多，因为热量是一个过程量，只能说吸收或放出热量，故</w:t>
      </w:r>
      <w:r>
        <w:rPr>
          <w:rFonts w:eastAsia="Times New Roman"/>
          <w:bCs/>
          <w:color w:val="FF0000"/>
        </w:rPr>
        <w:t>B</w:t>
      </w:r>
      <w:r>
        <w:rPr>
          <w:rFonts w:ascii="新宋体" w:eastAsia="新宋体" w:hAnsi="新宋体" w:cs="新宋体"/>
          <w:bCs/>
          <w:color w:val="FF0000"/>
        </w:rPr>
        <w:t>错误；</w:t>
      </w:r>
    </w:p>
    <w:p w:rsidR="000A4FBA" w:rsidRDefault="000A4FBA" w:rsidP="000A4FBA">
      <w:pPr>
        <w:spacing w:line="360" w:lineRule="auto"/>
        <w:jc w:val="left"/>
        <w:textAlignment w:val="center"/>
        <w:rPr>
          <w:rFonts w:ascii="新宋体" w:eastAsia="新宋体" w:hAnsi="新宋体" w:cs="新宋体"/>
          <w:bCs/>
          <w:color w:val="FF0000"/>
        </w:rPr>
      </w:pPr>
      <w:r>
        <w:rPr>
          <w:rFonts w:eastAsia="Times New Roman"/>
          <w:bCs/>
          <w:color w:val="FF0000"/>
        </w:rPr>
        <w:t>C</w:t>
      </w:r>
      <w:r>
        <w:rPr>
          <w:rFonts w:ascii="新宋体" w:eastAsia="新宋体" w:hAnsi="新宋体" w:cs="新宋体"/>
          <w:bCs/>
          <w:color w:val="FF0000"/>
        </w:rPr>
        <w:t>．物体吸收了热量，温度不一定升高，比如晶体在熔化过程中，吸热但温度不变，故</w:t>
      </w:r>
      <w:r>
        <w:rPr>
          <w:rFonts w:eastAsia="Times New Roman"/>
          <w:bCs/>
          <w:color w:val="FF0000"/>
        </w:rPr>
        <w:t>C</w:t>
      </w:r>
      <w:r>
        <w:rPr>
          <w:rFonts w:ascii="新宋体" w:eastAsia="新宋体" w:hAnsi="新宋体" w:cs="新宋体"/>
          <w:bCs/>
          <w:color w:val="FF0000"/>
        </w:rPr>
        <w:t>错误；</w:t>
      </w:r>
    </w:p>
    <w:p w:rsidR="000A4FBA" w:rsidRDefault="000A4FBA" w:rsidP="000A4FBA">
      <w:pPr>
        <w:spacing w:line="360" w:lineRule="auto"/>
        <w:jc w:val="left"/>
        <w:textAlignment w:val="center"/>
        <w:rPr>
          <w:rFonts w:ascii="新宋体" w:eastAsia="新宋体" w:hAnsi="新宋体" w:cs="新宋体"/>
          <w:bCs/>
          <w:color w:val="FF0000"/>
        </w:rPr>
      </w:pPr>
      <w:r>
        <w:rPr>
          <w:rFonts w:eastAsia="Times New Roman"/>
          <w:bCs/>
          <w:color w:val="FF0000"/>
        </w:rPr>
        <w:lastRenderedPageBreak/>
        <w:t>D</w:t>
      </w:r>
      <w:r>
        <w:rPr>
          <w:rFonts w:ascii="新宋体" w:eastAsia="新宋体" w:hAnsi="新宋体" w:cs="新宋体"/>
          <w:bCs/>
          <w:color w:val="FF0000"/>
        </w:rPr>
        <w:t>．热机消耗的燃料越多，在相同条件下燃烧放出的热量越多，但不知道有用功的多少，则效率不一定越低，故</w:t>
      </w:r>
      <w:r>
        <w:rPr>
          <w:rFonts w:eastAsia="Times New Roman"/>
          <w:bCs/>
          <w:color w:val="FF0000"/>
        </w:rPr>
        <w:t>D</w:t>
      </w:r>
      <w:r>
        <w:rPr>
          <w:rFonts w:ascii="新宋体" w:eastAsia="新宋体" w:hAnsi="新宋体" w:cs="新宋体"/>
          <w:bCs/>
          <w:color w:val="FF0000"/>
        </w:rPr>
        <w:t>错误。</w:t>
      </w:r>
    </w:p>
    <w:p w:rsidR="000A4FBA" w:rsidRDefault="000A4FBA" w:rsidP="000A4FBA">
      <w:pPr>
        <w:spacing w:line="360" w:lineRule="auto"/>
        <w:jc w:val="left"/>
        <w:textAlignment w:val="center"/>
        <w:rPr>
          <w:rFonts w:ascii="新宋体" w:eastAsia="新宋体" w:hAnsi="新宋体" w:cs="新宋体"/>
          <w:bCs/>
          <w:color w:val="FF0000"/>
        </w:rPr>
      </w:pPr>
      <w:r>
        <w:rPr>
          <w:rFonts w:ascii="新宋体" w:eastAsia="新宋体" w:hAnsi="新宋体" w:cs="新宋体"/>
          <w:bCs/>
          <w:color w:val="FF0000"/>
        </w:rPr>
        <w:t>故选</w:t>
      </w:r>
      <w:r>
        <w:rPr>
          <w:rFonts w:eastAsia="Times New Roman"/>
          <w:bCs/>
          <w:color w:val="FF0000"/>
        </w:rPr>
        <w:t>A</w:t>
      </w:r>
      <w:r>
        <w:rPr>
          <w:rFonts w:ascii="新宋体" w:eastAsia="新宋体" w:hAnsi="新宋体" w:cs="新宋体"/>
          <w:bCs/>
          <w:color w:val="FF0000"/>
        </w:rPr>
        <w:t>。</w:t>
      </w:r>
    </w:p>
    <w:p w:rsidR="000A4FBA" w:rsidRDefault="000A4FBA" w:rsidP="000A4FBA">
      <w:pPr>
        <w:spacing w:line="360" w:lineRule="auto"/>
        <w:jc w:val="left"/>
        <w:textAlignment w:val="center"/>
        <w:rPr>
          <w:rFonts w:ascii="宋体" w:hAnsi="宋体" w:cs="宋体"/>
          <w:bCs/>
        </w:rPr>
      </w:pPr>
      <w:r>
        <w:rPr>
          <w:rFonts w:hint="eastAsia"/>
          <w:bCs/>
        </w:rPr>
        <w:t>12</w:t>
      </w:r>
      <w:r>
        <w:rPr>
          <w:bCs/>
        </w:rPr>
        <w:t>．（</w:t>
      </w:r>
      <w:r>
        <w:rPr>
          <w:bCs/>
        </w:rPr>
        <w:t>2020·</w:t>
      </w:r>
      <w:r>
        <w:rPr>
          <w:bCs/>
        </w:rPr>
        <w:t>江苏工业园区</w:t>
      </w:r>
      <w:r>
        <w:rPr>
          <w:rFonts w:ascii="Tahoma" w:hAnsi="Tahoma" w:cs="Tahoma"/>
          <w:bCs/>
        </w:rPr>
        <w:t>�</w:t>
      </w:r>
      <w:r>
        <w:rPr>
          <w:bCs/>
        </w:rPr>
        <w:t>初三二模）</w:t>
      </w:r>
      <w:r>
        <w:rPr>
          <w:rFonts w:ascii="宋体" w:hAnsi="宋体" w:cs="宋体"/>
          <w:bCs/>
        </w:rPr>
        <w:t>下列事例中，通过热传递改变物体内能的是（　　）</w:t>
      </w:r>
    </w:p>
    <w:p w:rsidR="000A4FBA" w:rsidRDefault="000A4FBA" w:rsidP="000A4FBA">
      <w:pPr>
        <w:tabs>
          <w:tab w:val="left" w:pos="4153"/>
        </w:tabs>
        <w:spacing w:line="360" w:lineRule="auto"/>
        <w:jc w:val="left"/>
        <w:textAlignment w:val="center"/>
        <w:rPr>
          <w:rFonts w:ascii="宋体" w:hAnsi="宋体" w:cs="宋体"/>
          <w:bCs/>
        </w:rPr>
      </w:pPr>
      <w:r>
        <w:rPr>
          <w:bCs/>
        </w:rPr>
        <w:t>A</w:t>
      </w:r>
      <w:r>
        <w:rPr>
          <w:bCs/>
        </w:rPr>
        <w:t>．</w:t>
      </w:r>
      <w:r>
        <w:rPr>
          <w:rFonts w:ascii="宋体" w:hAnsi="宋体" w:cs="宋体"/>
          <w:bCs/>
        </w:rPr>
        <w:t>钻木取火</w:t>
      </w:r>
      <w:r>
        <w:rPr>
          <w:bCs/>
        </w:rPr>
        <w:tab/>
        <w:t>B</w:t>
      </w:r>
      <w:r>
        <w:rPr>
          <w:bCs/>
        </w:rPr>
        <w:t>．</w:t>
      </w:r>
      <w:r>
        <w:rPr>
          <w:rFonts w:ascii="宋体" w:hAnsi="宋体" w:cs="宋体"/>
          <w:bCs/>
        </w:rPr>
        <w:t>双手互搓发热</w:t>
      </w:r>
    </w:p>
    <w:p w:rsidR="000A4FBA" w:rsidRDefault="000A4FBA" w:rsidP="000A4FBA">
      <w:pPr>
        <w:tabs>
          <w:tab w:val="left" w:pos="4153"/>
        </w:tabs>
        <w:spacing w:line="360" w:lineRule="auto"/>
        <w:jc w:val="left"/>
        <w:textAlignment w:val="center"/>
        <w:rPr>
          <w:rFonts w:ascii="宋体" w:hAnsi="宋体" w:cs="宋体"/>
          <w:bCs/>
        </w:rPr>
      </w:pPr>
      <w:r>
        <w:rPr>
          <w:bCs/>
        </w:rPr>
        <w:t>C</w:t>
      </w:r>
      <w:r>
        <w:rPr>
          <w:bCs/>
        </w:rPr>
        <w:t>．</w:t>
      </w:r>
      <w:r>
        <w:rPr>
          <w:rFonts w:ascii="宋体" w:hAnsi="宋体" w:cs="宋体"/>
          <w:bCs/>
        </w:rPr>
        <w:t>晒太阳取暖</w:t>
      </w:r>
      <w:r>
        <w:rPr>
          <w:bCs/>
        </w:rPr>
        <w:tab/>
        <w:t>D</w:t>
      </w:r>
      <w:r>
        <w:rPr>
          <w:bCs/>
        </w:rPr>
        <w:t>．</w:t>
      </w:r>
      <w:r>
        <w:rPr>
          <w:rFonts w:ascii="宋体" w:hAnsi="宋体" w:cs="宋体"/>
          <w:bCs/>
        </w:rPr>
        <w:t>铁丝反复弯折后发热</w:t>
      </w:r>
    </w:p>
    <w:p w:rsidR="000A4FBA" w:rsidRDefault="000A4FBA" w:rsidP="000A4FBA">
      <w:pPr>
        <w:spacing w:line="360" w:lineRule="auto"/>
        <w:jc w:val="left"/>
        <w:textAlignment w:val="center"/>
        <w:rPr>
          <w:bCs/>
          <w:color w:val="FF0000"/>
        </w:rPr>
      </w:pPr>
      <w:r>
        <w:rPr>
          <w:bCs/>
          <w:color w:val="FF0000"/>
        </w:rPr>
        <w:t>【答案】</w:t>
      </w:r>
      <w:r>
        <w:rPr>
          <w:bCs/>
          <w:color w:val="FF0000"/>
        </w:rPr>
        <w:t>C</w:t>
      </w:r>
    </w:p>
    <w:p w:rsidR="000A4FBA" w:rsidRDefault="000A4FBA" w:rsidP="000A4FBA">
      <w:pPr>
        <w:spacing w:line="360" w:lineRule="auto"/>
        <w:jc w:val="left"/>
        <w:textAlignment w:val="center"/>
        <w:rPr>
          <w:bCs/>
          <w:color w:val="FF0000"/>
        </w:rPr>
      </w:pPr>
      <w:r>
        <w:rPr>
          <w:bCs/>
          <w:color w:val="FF0000"/>
        </w:rPr>
        <w:t>【解析】</w:t>
      </w:r>
    </w:p>
    <w:p w:rsidR="000A4FBA" w:rsidRDefault="000A4FBA" w:rsidP="000A4FBA">
      <w:pPr>
        <w:spacing w:line="360" w:lineRule="auto"/>
        <w:jc w:val="left"/>
        <w:textAlignment w:val="center"/>
        <w:rPr>
          <w:bCs/>
          <w:color w:val="FF0000"/>
        </w:rPr>
      </w:pPr>
      <w:r>
        <w:rPr>
          <w:bCs/>
          <w:color w:val="FF0000"/>
        </w:rPr>
        <w:t>【分析】</w:t>
      </w:r>
    </w:p>
    <w:p w:rsidR="000A4FBA" w:rsidRDefault="000A4FBA" w:rsidP="000A4FBA">
      <w:pPr>
        <w:spacing w:line="360" w:lineRule="auto"/>
        <w:jc w:val="left"/>
        <w:textAlignment w:val="center"/>
        <w:rPr>
          <w:bCs/>
          <w:color w:val="FF0000"/>
        </w:rPr>
      </w:pPr>
      <w:r>
        <w:rPr>
          <w:bCs/>
          <w:color w:val="FF0000"/>
        </w:rPr>
        <w:t>【详解】</w:t>
      </w:r>
    </w:p>
    <w:p w:rsidR="000A4FBA" w:rsidRDefault="000A4FBA" w:rsidP="000A4FBA">
      <w:pPr>
        <w:spacing w:line="360" w:lineRule="auto"/>
        <w:jc w:val="left"/>
        <w:textAlignment w:val="center"/>
        <w:rPr>
          <w:rFonts w:ascii="宋体" w:hAnsi="宋体" w:cs="宋体"/>
          <w:bCs/>
          <w:color w:val="FF0000"/>
        </w:rPr>
      </w:pPr>
      <w:r>
        <w:rPr>
          <w:rFonts w:ascii="宋体" w:hAnsi="宋体" w:cs="宋体"/>
          <w:bCs/>
          <w:color w:val="FF0000"/>
        </w:rPr>
        <w:t>改变物体内能的方式有做功和热传递两种；钻木取火、双手互搓发热、铁丝反复弯折后发热这三个都是通过做功改变内能的，晒太阳取暖是通过热传递改变物体内能的。</w:t>
      </w:r>
    </w:p>
    <w:p w:rsidR="000A4FBA" w:rsidRDefault="000A4FBA" w:rsidP="000A4FBA">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C</w:t>
      </w:r>
      <w:r>
        <w:rPr>
          <w:rFonts w:ascii="宋体" w:hAnsi="宋体" w:cs="宋体"/>
          <w:bCs/>
          <w:color w:val="FF0000"/>
        </w:rPr>
        <w:t>。</w:t>
      </w:r>
    </w:p>
    <w:p w:rsidR="000A4FBA" w:rsidRDefault="000A4FBA" w:rsidP="000A4FBA">
      <w:pPr>
        <w:spacing w:line="360" w:lineRule="auto"/>
        <w:jc w:val="left"/>
        <w:textAlignment w:val="center"/>
        <w:rPr>
          <w:bCs/>
        </w:rPr>
      </w:pPr>
    </w:p>
    <w:p w:rsidR="000A4FBA" w:rsidRDefault="000A4FBA" w:rsidP="000A4FBA">
      <w:pPr>
        <w:spacing w:line="360" w:lineRule="auto"/>
        <w:jc w:val="left"/>
        <w:textAlignment w:val="center"/>
        <w:rPr>
          <w:rFonts w:ascii="宋体" w:hAnsi="宋体" w:cs="宋体"/>
          <w:bCs/>
        </w:rPr>
      </w:pPr>
      <w:r>
        <w:rPr>
          <w:rFonts w:hint="eastAsia"/>
          <w:bCs/>
        </w:rPr>
        <w:t>13</w:t>
      </w:r>
      <w:r>
        <w:rPr>
          <w:bCs/>
        </w:rPr>
        <w:t>．（</w:t>
      </w:r>
      <w:r>
        <w:rPr>
          <w:bCs/>
        </w:rPr>
        <w:t>2020·</w:t>
      </w:r>
      <w:r>
        <w:rPr>
          <w:bCs/>
        </w:rPr>
        <w:t>辽宁朝阳</w:t>
      </w:r>
      <w:r>
        <w:rPr>
          <w:rFonts w:ascii="Tahoma" w:hAnsi="Tahoma" w:cs="Tahoma"/>
          <w:bCs/>
        </w:rPr>
        <w:t>�</w:t>
      </w:r>
      <w:r>
        <w:rPr>
          <w:bCs/>
        </w:rPr>
        <w:t>初三二模）</w:t>
      </w:r>
      <w:r>
        <w:rPr>
          <w:rFonts w:ascii="宋体" w:hAnsi="宋体" w:cs="宋体"/>
          <w:bCs/>
        </w:rPr>
        <w:t>如图所示，对于图片中描述的的物理过程，下列分析中正确的是（</w:t>
      </w:r>
      <w:r>
        <w:rPr>
          <w:rFonts w:eastAsia="Times New Roman"/>
          <w:bCs/>
        </w:rPr>
        <w:t xml:space="preserve">   </w:t>
      </w:r>
      <w:r>
        <w:rPr>
          <w:rFonts w:ascii="宋体" w:hAnsi="宋体" w:cs="宋体"/>
          <w:bCs/>
        </w:rPr>
        <w:t>）</w:t>
      </w:r>
    </w:p>
    <w:p w:rsidR="000A4FBA" w:rsidRDefault="000A4FBA" w:rsidP="000A4FBA">
      <w:pPr>
        <w:spacing w:line="360" w:lineRule="auto"/>
        <w:jc w:val="left"/>
        <w:textAlignment w:val="center"/>
        <w:rPr>
          <w:bCs/>
        </w:rPr>
      </w:pPr>
      <w:r>
        <w:rPr>
          <w:bCs/>
          <w:noProof/>
        </w:rPr>
        <w:drawing>
          <wp:inline distT="0" distB="0" distL="0" distR="0">
            <wp:extent cx="4054475" cy="1302385"/>
            <wp:effectExtent l="0" t="0" r="3175" b="0"/>
            <wp:docPr id="31" name="图片 3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9"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54475" cy="1302385"/>
                    </a:xfrm>
                    <a:prstGeom prst="rect">
                      <a:avLst/>
                    </a:prstGeom>
                    <a:noFill/>
                    <a:ln>
                      <a:noFill/>
                    </a:ln>
                  </pic:spPr>
                </pic:pic>
              </a:graphicData>
            </a:graphic>
          </wp:inline>
        </w:drawing>
      </w:r>
    </w:p>
    <w:p w:rsidR="000A4FBA" w:rsidRDefault="000A4FBA" w:rsidP="000A4FBA">
      <w:pPr>
        <w:spacing w:line="360" w:lineRule="auto"/>
        <w:jc w:val="left"/>
        <w:textAlignment w:val="center"/>
        <w:rPr>
          <w:rFonts w:ascii="宋体" w:hAnsi="宋体" w:cs="宋体"/>
          <w:bCs/>
        </w:rPr>
      </w:pPr>
      <w:r>
        <w:rPr>
          <w:bCs/>
        </w:rPr>
        <w:t>A</w:t>
      </w:r>
      <w:r>
        <w:rPr>
          <w:bCs/>
        </w:rPr>
        <w:t>．</w:t>
      </w:r>
      <w:r>
        <w:rPr>
          <w:rFonts w:ascii="宋体" w:hAnsi="宋体" w:cs="宋体"/>
          <w:bCs/>
        </w:rPr>
        <w:t>图甲，厚玻璃内空气被压缩时，空气的内能减少</w:t>
      </w:r>
    </w:p>
    <w:p w:rsidR="000A4FBA" w:rsidRDefault="000A4FBA" w:rsidP="000A4FBA">
      <w:pPr>
        <w:spacing w:line="360" w:lineRule="auto"/>
        <w:jc w:val="left"/>
        <w:textAlignment w:val="center"/>
        <w:rPr>
          <w:rFonts w:ascii="宋体" w:hAnsi="宋体" w:cs="宋体"/>
          <w:bCs/>
        </w:rPr>
      </w:pPr>
      <w:r>
        <w:rPr>
          <w:bCs/>
        </w:rPr>
        <w:t>B</w:t>
      </w:r>
      <w:r>
        <w:rPr>
          <w:bCs/>
        </w:rPr>
        <w:t>．</w:t>
      </w:r>
      <w:r>
        <w:rPr>
          <w:rFonts w:ascii="宋体" w:hAnsi="宋体" w:cs="宋体"/>
          <w:bCs/>
        </w:rPr>
        <w:t>图乙，瓶子内的空气推动塞子跳起时，空气的内能增大</w:t>
      </w:r>
    </w:p>
    <w:p w:rsidR="000A4FBA" w:rsidRDefault="000A4FBA" w:rsidP="000A4FBA">
      <w:pPr>
        <w:spacing w:line="360" w:lineRule="auto"/>
        <w:jc w:val="left"/>
        <w:textAlignment w:val="center"/>
        <w:rPr>
          <w:rFonts w:ascii="宋体" w:hAnsi="宋体" w:cs="宋体"/>
          <w:bCs/>
        </w:rPr>
      </w:pPr>
      <w:r>
        <w:rPr>
          <w:bCs/>
        </w:rPr>
        <w:t>C</w:t>
      </w:r>
      <w:r>
        <w:rPr>
          <w:bCs/>
        </w:rPr>
        <w:t>．</w:t>
      </w:r>
      <w:r>
        <w:rPr>
          <w:rFonts w:ascii="宋体" w:hAnsi="宋体" w:cs="宋体"/>
          <w:bCs/>
        </w:rPr>
        <w:t>图丙，试管内的水蒸气推动了塞子冲出时，水蒸气的内能减少</w:t>
      </w:r>
    </w:p>
    <w:p w:rsidR="000A4FBA" w:rsidRDefault="000A4FBA" w:rsidP="000A4FBA">
      <w:pPr>
        <w:spacing w:line="360" w:lineRule="auto"/>
        <w:jc w:val="left"/>
        <w:textAlignment w:val="center"/>
        <w:rPr>
          <w:rFonts w:ascii="宋体" w:hAnsi="宋体" w:cs="宋体"/>
          <w:bCs/>
        </w:rPr>
      </w:pPr>
      <w:r>
        <w:rPr>
          <w:bCs/>
        </w:rPr>
        <w:t>D</w:t>
      </w:r>
      <w:r>
        <w:rPr>
          <w:bCs/>
        </w:rPr>
        <w:t>．</w:t>
      </w:r>
      <w:r>
        <w:rPr>
          <w:rFonts w:ascii="宋体" w:hAnsi="宋体" w:cs="宋体"/>
          <w:bCs/>
        </w:rPr>
        <w:t>图丁，汽缸内的气体推动活塞向下运动时，气体的内能增大</w:t>
      </w:r>
    </w:p>
    <w:p w:rsidR="000A4FBA" w:rsidRDefault="000A4FBA" w:rsidP="000A4FBA">
      <w:pPr>
        <w:spacing w:line="360" w:lineRule="auto"/>
        <w:jc w:val="left"/>
        <w:textAlignment w:val="center"/>
        <w:rPr>
          <w:bCs/>
          <w:color w:val="FF0000"/>
        </w:rPr>
      </w:pPr>
      <w:r>
        <w:rPr>
          <w:bCs/>
          <w:color w:val="FF0000"/>
        </w:rPr>
        <w:t>【答案】</w:t>
      </w:r>
      <w:r>
        <w:rPr>
          <w:bCs/>
          <w:color w:val="FF0000"/>
        </w:rPr>
        <w:t>C</w:t>
      </w:r>
    </w:p>
    <w:p w:rsidR="000A4FBA" w:rsidRDefault="000A4FBA" w:rsidP="000A4FBA">
      <w:pPr>
        <w:spacing w:line="360" w:lineRule="auto"/>
        <w:jc w:val="left"/>
        <w:textAlignment w:val="center"/>
        <w:rPr>
          <w:bCs/>
          <w:color w:val="FF0000"/>
        </w:rPr>
      </w:pPr>
      <w:r>
        <w:rPr>
          <w:bCs/>
          <w:color w:val="FF0000"/>
        </w:rPr>
        <w:t>【解析】</w:t>
      </w:r>
    </w:p>
    <w:p w:rsidR="000A4FBA" w:rsidRDefault="000A4FBA" w:rsidP="000A4FBA">
      <w:pPr>
        <w:spacing w:line="360" w:lineRule="auto"/>
        <w:jc w:val="left"/>
        <w:textAlignment w:val="center"/>
        <w:rPr>
          <w:bCs/>
          <w:color w:val="FF0000"/>
        </w:rPr>
      </w:pPr>
      <w:r>
        <w:rPr>
          <w:bCs/>
          <w:color w:val="FF0000"/>
        </w:rPr>
        <w:t>【详解】</w:t>
      </w: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．图甲，厚玻璃内的空气被压缩时，活塞对空气做功，瓶内空气温度升高，空气的内能增加，故</w:t>
      </w:r>
      <w:r>
        <w:rPr>
          <w:rFonts w:eastAsia="Times New Roman"/>
          <w:bCs/>
          <w:color w:val="FF0000"/>
        </w:rPr>
        <w:t>A</w:t>
      </w:r>
      <w:r>
        <w:rPr>
          <w:rFonts w:ascii="宋体" w:hAnsi="宋体" w:cs="宋体"/>
          <w:bCs/>
          <w:color w:val="FF0000"/>
        </w:rPr>
        <w:t>项错误；</w:t>
      </w: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．图乙，瓶子内的空气推动塞子跳起时，空气对活塞做功，空气的内能减小，故</w:t>
      </w:r>
      <w:r>
        <w:rPr>
          <w:rFonts w:eastAsia="Times New Roman"/>
          <w:bCs/>
          <w:color w:val="FF0000"/>
        </w:rPr>
        <w:t>B</w:t>
      </w:r>
      <w:r>
        <w:rPr>
          <w:rFonts w:ascii="宋体" w:hAnsi="宋体" w:cs="宋体"/>
          <w:bCs/>
          <w:color w:val="FF0000"/>
        </w:rPr>
        <w:t>项错误；</w:t>
      </w: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lastRenderedPageBreak/>
        <w:t>C</w:t>
      </w:r>
      <w:r>
        <w:rPr>
          <w:rFonts w:ascii="宋体" w:hAnsi="宋体" w:cs="宋体"/>
          <w:bCs/>
          <w:color w:val="FF0000"/>
        </w:rPr>
        <w:t>．图丙，试管内的水蒸气推动了塞子冲出时，水蒸气对塞子做功，水蒸气的内能减少，故</w:t>
      </w:r>
      <w:r>
        <w:rPr>
          <w:rFonts w:eastAsia="Times New Roman"/>
          <w:bCs/>
          <w:color w:val="FF0000"/>
        </w:rPr>
        <w:t>C</w:t>
      </w:r>
      <w:r>
        <w:rPr>
          <w:rFonts w:ascii="宋体" w:hAnsi="宋体" w:cs="宋体"/>
          <w:bCs/>
          <w:color w:val="FF0000"/>
        </w:rPr>
        <w:t>项正确；</w:t>
      </w: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．图丁，汽缸内的气体推动活塞向下运动时（即做功冲程），内能转化为机械能，气缸内气体的内能减少，故</w:t>
      </w:r>
      <w:r>
        <w:rPr>
          <w:rFonts w:eastAsia="Times New Roman"/>
          <w:bCs/>
          <w:color w:val="FF0000"/>
        </w:rPr>
        <w:t>D</w:t>
      </w:r>
      <w:r>
        <w:rPr>
          <w:rFonts w:ascii="宋体" w:hAnsi="宋体" w:cs="宋体"/>
          <w:bCs/>
          <w:color w:val="FF0000"/>
        </w:rPr>
        <w:t>项错误。</w:t>
      </w:r>
    </w:p>
    <w:p w:rsidR="000A4FBA" w:rsidRDefault="000A4FBA" w:rsidP="000A4FBA">
      <w:pPr>
        <w:spacing w:line="360" w:lineRule="auto"/>
        <w:jc w:val="left"/>
        <w:textAlignment w:val="center"/>
        <w:rPr>
          <w:rFonts w:eastAsia="Times New Roman"/>
          <w:bCs/>
        </w:rPr>
      </w:pPr>
      <w:r>
        <w:rPr>
          <w:rFonts w:hint="eastAsia"/>
          <w:bCs/>
        </w:rPr>
        <w:t>14</w:t>
      </w:r>
      <w:r>
        <w:rPr>
          <w:bCs/>
        </w:rPr>
        <w:t>．（</w:t>
      </w:r>
      <w:r>
        <w:rPr>
          <w:bCs/>
        </w:rPr>
        <w:t>2020·</w:t>
      </w:r>
      <w:r>
        <w:rPr>
          <w:bCs/>
        </w:rPr>
        <w:t>内蒙古科尔沁</w:t>
      </w:r>
      <w:r>
        <w:rPr>
          <w:rFonts w:ascii="Tahoma" w:hAnsi="Tahoma" w:cs="Tahoma"/>
          <w:bCs/>
        </w:rPr>
        <w:t>�</w:t>
      </w:r>
      <w:r>
        <w:rPr>
          <w:bCs/>
        </w:rPr>
        <w:t>初三一模）</w:t>
      </w:r>
      <w:r>
        <w:rPr>
          <w:rFonts w:ascii="宋体" w:hAnsi="宋体" w:cs="宋体"/>
          <w:bCs/>
        </w:rPr>
        <w:t>下列说法正确的是</w:t>
      </w:r>
      <w:r>
        <w:rPr>
          <w:rFonts w:eastAsia="Times New Roman"/>
          <w:bCs/>
        </w:rPr>
        <w:t>(  )</w:t>
      </w:r>
    </w:p>
    <w:p w:rsidR="000A4FBA" w:rsidRDefault="000A4FBA" w:rsidP="000A4FBA">
      <w:pPr>
        <w:spacing w:line="360" w:lineRule="auto"/>
        <w:jc w:val="left"/>
        <w:textAlignment w:val="center"/>
        <w:rPr>
          <w:rFonts w:ascii="宋体" w:hAnsi="宋体" w:cs="宋体"/>
          <w:bCs/>
        </w:rPr>
      </w:pPr>
      <w:r>
        <w:rPr>
          <w:bCs/>
        </w:rPr>
        <w:t>A</w:t>
      </w:r>
      <w:r>
        <w:rPr>
          <w:bCs/>
        </w:rPr>
        <w:t>．</w:t>
      </w:r>
      <w:r>
        <w:rPr>
          <w:rFonts w:ascii="宋体" w:hAnsi="宋体" w:cs="宋体"/>
          <w:bCs/>
        </w:rPr>
        <w:t>我国北方冬天暖气片供热时常用水作循环液，是因为水的比热容小</w:t>
      </w:r>
    </w:p>
    <w:p w:rsidR="000A4FBA" w:rsidRDefault="000A4FBA" w:rsidP="000A4FBA">
      <w:pPr>
        <w:spacing w:line="360" w:lineRule="auto"/>
        <w:jc w:val="left"/>
        <w:textAlignment w:val="center"/>
        <w:rPr>
          <w:rFonts w:ascii="宋体" w:hAnsi="宋体" w:cs="宋体"/>
          <w:bCs/>
        </w:rPr>
      </w:pPr>
      <w:r>
        <w:rPr>
          <w:bCs/>
        </w:rPr>
        <w:t>B</w:t>
      </w:r>
      <w:r>
        <w:rPr>
          <w:bCs/>
        </w:rPr>
        <w:t>．</w:t>
      </w:r>
      <w:r>
        <w:rPr>
          <w:rFonts w:ascii="宋体" w:hAnsi="宋体" w:cs="宋体"/>
          <w:bCs/>
        </w:rPr>
        <w:t>物体的内能跟物体内部分子无规则运动的激烈程度有关</w:t>
      </w:r>
    </w:p>
    <w:p w:rsidR="000A4FBA" w:rsidRDefault="000A4FBA" w:rsidP="000A4FBA">
      <w:pPr>
        <w:spacing w:line="360" w:lineRule="auto"/>
        <w:jc w:val="left"/>
        <w:textAlignment w:val="center"/>
        <w:rPr>
          <w:rFonts w:ascii="宋体" w:hAnsi="宋体" w:cs="宋体"/>
          <w:bCs/>
        </w:rPr>
      </w:pPr>
      <w:r>
        <w:rPr>
          <w:bCs/>
        </w:rPr>
        <w:t>C</w:t>
      </w:r>
      <w:r>
        <w:rPr>
          <w:bCs/>
        </w:rPr>
        <w:t>．</w:t>
      </w:r>
      <w:r>
        <w:rPr>
          <w:rFonts w:ascii="宋体" w:hAnsi="宋体" w:cs="宋体"/>
          <w:bCs/>
        </w:rPr>
        <w:t>汽油机的效率一般只有</w:t>
      </w:r>
      <w:r>
        <w:rPr>
          <w:rFonts w:eastAsia="Times New Roman"/>
          <w:bCs/>
        </w:rPr>
        <w:t>20</w:t>
      </w:r>
      <w:r>
        <w:rPr>
          <w:rFonts w:ascii="宋体" w:hAnsi="宋体" w:cs="宋体"/>
          <w:bCs/>
        </w:rPr>
        <w:t>％～</w:t>
      </w:r>
      <w:r>
        <w:rPr>
          <w:rFonts w:eastAsia="Times New Roman"/>
          <w:bCs/>
        </w:rPr>
        <w:t>30</w:t>
      </w:r>
      <w:r>
        <w:rPr>
          <w:rFonts w:ascii="宋体" w:hAnsi="宋体" w:cs="宋体"/>
          <w:bCs/>
        </w:rPr>
        <w:t>％，由此推知汽油机工作时能量不守恒</w:t>
      </w:r>
    </w:p>
    <w:p w:rsidR="000A4FBA" w:rsidRDefault="000A4FBA" w:rsidP="000A4FBA">
      <w:pPr>
        <w:spacing w:line="360" w:lineRule="auto"/>
        <w:jc w:val="left"/>
        <w:textAlignment w:val="center"/>
        <w:rPr>
          <w:rFonts w:ascii="宋体" w:hAnsi="宋体" w:cs="宋体"/>
          <w:bCs/>
        </w:rPr>
      </w:pPr>
      <w:r>
        <w:rPr>
          <w:bCs/>
        </w:rPr>
        <w:t>D</w:t>
      </w:r>
      <w:r>
        <w:rPr>
          <w:bCs/>
        </w:rPr>
        <w:t>．</w:t>
      </w:r>
      <w:r>
        <w:rPr>
          <w:rFonts w:ascii="宋体" w:hAnsi="宋体" w:cs="宋体"/>
          <w:bCs/>
        </w:rPr>
        <w:t>做功、摩擦生热是改变物体内能的两种基本方式</w:t>
      </w:r>
    </w:p>
    <w:p w:rsidR="000A4FBA" w:rsidRDefault="000A4FBA" w:rsidP="000A4FBA">
      <w:pPr>
        <w:spacing w:line="360" w:lineRule="auto"/>
        <w:jc w:val="left"/>
        <w:textAlignment w:val="center"/>
        <w:rPr>
          <w:bCs/>
          <w:color w:val="FF0000"/>
        </w:rPr>
      </w:pPr>
      <w:r>
        <w:rPr>
          <w:bCs/>
          <w:color w:val="FF0000"/>
        </w:rPr>
        <w:t>【答案】</w:t>
      </w:r>
      <w:r>
        <w:rPr>
          <w:bCs/>
          <w:color w:val="FF0000"/>
        </w:rPr>
        <w:t>B</w:t>
      </w:r>
    </w:p>
    <w:p w:rsidR="000A4FBA" w:rsidRDefault="000A4FBA" w:rsidP="000A4FBA">
      <w:pPr>
        <w:spacing w:line="360" w:lineRule="auto"/>
        <w:jc w:val="left"/>
        <w:textAlignment w:val="center"/>
        <w:rPr>
          <w:bCs/>
          <w:color w:val="FF0000"/>
        </w:rPr>
      </w:pPr>
      <w:r>
        <w:rPr>
          <w:bCs/>
          <w:color w:val="FF0000"/>
        </w:rPr>
        <w:t>【解析】</w:t>
      </w:r>
    </w:p>
    <w:p w:rsidR="000A4FBA" w:rsidRDefault="000A4FBA" w:rsidP="000A4FBA">
      <w:pPr>
        <w:spacing w:line="360" w:lineRule="auto"/>
        <w:jc w:val="left"/>
        <w:textAlignment w:val="center"/>
        <w:rPr>
          <w:bCs/>
          <w:color w:val="FF0000"/>
        </w:rPr>
      </w:pPr>
      <w:r>
        <w:rPr>
          <w:bCs/>
          <w:color w:val="FF0000"/>
        </w:rPr>
        <w:t>【分析】</w:t>
      </w:r>
    </w:p>
    <w:p w:rsidR="000A4FBA" w:rsidRDefault="000A4FBA" w:rsidP="000A4FBA">
      <w:pPr>
        <w:spacing w:line="360" w:lineRule="auto"/>
        <w:jc w:val="left"/>
        <w:textAlignment w:val="center"/>
        <w:rPr>
          <w:bCs/>
          <w:color w:val="FF0000"/>
        </w:rPr>
      </w:pPr>
      <w:r>
        <w:rPr>
          <w:bCs/>
          <w:color w:val="FF0000"/>
        </w:rPr>
        <w:t>【详解】</w:t>
      </w: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．我国北方冬天暖气片供热时常用水作循环液，是因为水的比热容大，</w:t>
      </w:r>
      <w:r>
        <w:rPr>
          <w:rFonts w:eastAsia="Times New Roman"/>
          <w:bCs/>
          <w:color w:val="FF0000"/>
        </w:rPr>
        <w:t>A</w:t>
      </w:r>
      <w:r>
        <w:rPr>
          <w:rFonts w:ascii="宋体" w:hAnsi="宋体" w:cs="宋体"/>
          <w:bCs/>
          <w:color w:val="FF0000"/>
        </w:rPr>
        <w:t>说法错误；</w:t>
      </w:r>
    </w:p>
    <w:p w:rsidR="000A4FBA" w:rsidRDefault="000A4FBA" w:rsidP="000A4FBA">
      <w:pPr>
        <w:spacing w:line="360" w:lineRule="auto"/>
        <w:jc w:val="left"/>
        <w:textAlignment w:val="center"/>
        <w:rPr>
          <w:rFonts w:eastAsia="Times New Roman"/>
          <w:bCs/>
          <w:color w:val="FF0000"/>
        </w:rPr>
      </w:pPr>
      <w:r>
        <w:rPr>
          <w:rFonts w:eastAsia="Times New Roman"/>
          <w:bCs/>
          <w:color w:val="FF0000"/>
        </w:rPr>
        <w:t>B</w:t>
      </w:r>
      <w:r>
        <w:rPr>
          <w:rFonts w:ascii="宋体" w:hAnsi="宋体" w:cs="宋体"/>
          <w:bCs/>
          <w:color w:val="FF0000"/>
        </w:rPr>
        <w:t>．内能包括分子动能和分子势能，分子运动越剧烈，分子的内能越大，</w:t>
      </w:r>
      <w:r>
        <w:rPr>
          <w:rFonts w:eastAsia="Times New Roman"/>
          <w:bCs/>
          <w:color w:val="FF0000"/>
        </w:rPr>
        <w:t>B</w:t>
      </w:r>
      <w:r>
        <w:rPr>
          <w:rFonts w:ascii="宋体" w:hAnsi="宋体" w:cs="宋体"/>
          <w:bCs/>
          <w:color w:val="FF0000"/>
        </w:rPr>
        <w:t>正确；</w:t>
      </w:r>
      <w:r>
        <w:rPr>
          <w:rFonts w:eastAsia="Times New Roman"/>
          <w:bCs/>
          <w:color w:val="FF0000"/>
        </w:rPr>
        <w:t xml:space="preserve"> </w:t>
      </w: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．能量是守恒的，是由于把一部分能量用来做额外功了，但能的总量是守恒的，</w:t>
      </w:r>
      <w:r>
        <w:rPr>
          <w:rFonts w:eastAsia="Times New Roman"/>
          <w:bCs/>
          <w:color w:val="FF0000"/>
        </w:rPr>
        <w:t>C</w:t>
      </w:r>
      <w:r>
        <w:rPr>
          <w:rFonts w:ascii="宋体" w:hAnsi="宋体" w:cs="宋体"/>
          <w:bCs/>
          <w:color w:val="FF0000"/>
        </w:rPr>
        <w:t>错误；</w:t>
      </w: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．摩擦生热也是做功，做功和热传递是改变物体内能的两种基本方式，</w:t>
      </w:r>
      <w:r>
        <w:rPr>
          <w:rFonts w:eastAsia="Times New Roman"/>
          <w:bCs/>
          <w:color w:val="FF0000"/>
        </w:rPr>
        <w:t>D</w:t>
      </w:r>
      <w:r>
        <w:rPr>
          <w:rFonts w:ascii="宋体" w:hAnsi="宋体" w:cs="宋体"/>
          <w:bCs/>
          <w:color w:val="FF0000"/>
        </w:rPr>
        <w:t>错误。</w:t>
      </w:r>
    </w:p>
    <w:p w:rsidR="000A4FBA" w:rsidRDefault="000A4FBA" w:rsidP="000A4FBA">
      <w:pPr>
        <w:spacing w:line="360" w:lineRule="auto"/>
        <w:jc w:val="left"/>
        <w:textAlignment w:val="center"/>
        <w:rPr>
          <w:rFonts w:ascii="宋体" w:hAnsi="宋体" w:cs="宋体"/>
          <w:bCs/>
          <w:color w:val="FF0000"/>
        </w:rPr>
      </w:pPr>
      <w:r>
        <w:rPr>
          <w:rFonts w:ascii="宋体" w:hAnsi="宋体" w:cs="宋体"/>
          <w:bCs/>
          <w:color w:val="FF0000"/>
        </w:rPr>
        <w:t>应选</w:t>
      </w:r>
      <w:r>
        <w:rPr>
          <w:rFonts w:eastAsia="Times New Roman"/>
          <w:bCs/>
          <w:color w:val="FF0000"/>
        </w:rPr>
        <w:t>B</w:t>
      </w:r>
      <w:r>
        <w:rPr>
          <w:rFonts w:ascii="宋体" w:hAnsi="宋体" w:cs="宋体"/>
          <w:bCs/>
          <w:color w:val="FF0000"/>
        </w:rPr>
        <w:t>。</w:t>
      </w:r>
    </w:p>
    <w:p w:rsidR="000A4FBA" w:rsidRDefault="000A4FBA" w:rsidP="000A4FBA">
      <w:pPr>
        <w:spacing w:line="360" w:lineRule="auto"/>
        <w:jc w:val="left"/>
        <w:textAlignment w:val="center"/>
        <w:rPr>
          <w:rFonts w:ascii="宋体" w:hAnsi="宋体" w:cs="宋体"/>
          <w:bCs/>
        </w:rPr>
      </w:pPr>
      <w:r>
        <w:rPr>
          <w:rFonts w:hint="eastAsia"/>
          <w:bCs/>
        </w:rPr>
        <w:t>15</w:t>
      </w:r>
      <w:r>
        <w:rPr>
          <w:bCs/>
        </w:rPr>
        <w:t>．（</w:t>
      </w:r>
      <w:r>
        <w:rPr>
          <w:bCs/>
        </w:rPr>
        <w:t>2020·</w:t>
      </w:r>
      <w:r>
        <w:rPr>
          <w:bCs/>
        </w:rPr>
        <w:t>内蒙古科尔沁</w:t>
      </w:r>
      <w:r>
        <w:rPr>
          <w:rFonts w:ascii="Tahoma" w:hAnsi="Tahoma" w:cs="Tahoma"/>
          <w:bCs/>
        </w:rPr>
        <w:t>�</w:t>
      </w:r>
      <w:r>
        <w:rPr>
          <w:bCs/>
        </w:rPr>
        <w:t>初三一模）</w:t>
      </w:r>
      <w:r>
        <w:rPr>
          <w:rFonts w:ascii="宋体" w:hAnsi="宋体" w:cs="宋体"/>
          <w:bCs/>
        </w:rPr>
        <w:t>有关分子热运动，下列说法正确的是（　　）</w:t>
      </w:r>
    </w:p>
    <w:p w:rsidR="000A4FBA" w:rsidRDefault="000A4FBA" w:rsidP="000A4FBA">
      <w:pPr>
        <w:spacing w:line="360" w:lineRule="auto"/>
        <w:jc w:val="left"/>
        <w:textAlignment w:val="center"/>
        <w:rPr>
          <w:rFonts w:ascii="宋体" w:hAnsi="宋体" w:cs="宋体"/>
          <w:bCs/>
        </w:rPr>
      </w:pPr>
      <w:r>
        <w:rPr>
          <w:bCs/>
        </w:rPr>
        <w:t>A</w:t>
      </w:r>
      <w:r>
        <w:rPr>
          <w:bCs/>
        </w:rPr>
        <w:t>．</w:t>
      </w:r>
      <w:r>
        <w:rPr>
          <w:rFonts w:ascii="宋体" w:hAnsi="宋体" w:cs="宋体"/>
          <w:bCs/>
        </w:rPr>
        <w:t>雪花飞舞，说明分子在做无规则运动</w:t>
      </w:r>
    </w:p>
    <w:p w:rsidR="000A4FBA" w:rsidRDefault="000A4FBA" w:rsidP="000A4FBA">
      <w:pPr>
        <w:spacing w:line="360" w:lineRule="auto"/>
        <w:jc w:val="left"/>
        <w:textAlignment w:val="center"/>
        <w:rPr>
          <w:rFonts w:ascii="宋体" w:hAnsi="宋体" w:cs="宋体"/>
          <w:bCs/>
        </w:rPr>
      </w:pPr>
      <w:r>
        <w:rPr>
          <w:bCs/>
        </w:rPr>
        <w:t>B</w:t>
      </w:r>
      <w:r>
        <w:rPr>
          <w:bCs/>
        </w:rPr>
        <w:t>．</w:t>
      </w:r>
      <w:r>
        <w:rPr>
          <w:rFonts w:ascii="宋体" w:hAnsi="宋体" w:cs="宋体"/>
          <w:bCs/>
        </w:rPr>
        <w:t>两磁铁相互排斥，说明分子间有斥力</w:t>
      </w:r>
    </w:p>
    <w:p w:rsidR="000A4FBA" w:rsidRDefault="000A4FBA" w:rsidP="000A4FBA">
      <w:pPr>
        <w:spacing w:line="360" w:lineRule="auto"/>
        <w:jc w:val="left"/>
        <w:textAlignment w:val="center"/>
        <w:rPr>
          <w:rFonts w:ascii="宋体" w:hAnsi="宋体" w:cs="宋体"/>
          <w:bCs/>
        </w:rPr>
      </w:pPr>
      <w:r>
        <w:rPr>
          <w:bCs/>
        </w:rPr>
        <w:t>C</w:t>
      </w:r>
      <w:r>
        <w:rPr>
          <w:bCs/>
        </w:rPr>
        <w:t>．</w:t>
      </w:r>
      <w:r>
        <w:rPr>
          <w:rFonts w:ascii="宋体" w:hAnsi="宋体" w:cs="宋体"/>
          <w:bCs/>
        </w:rPr>
        <w:t>用手捏海绵，海绵的体积变小了，说明分子之间有间隙</w:t>
      </w:r>
    </w:p>
    <w:p w:rsidR="000A4FBA" w:rsidRDefault="000A4FBA" w:rsidP="000A4FBA">
      <w:pPr>
        <w:spacing w:line="360" w:lineRule="auto"/>
        <w:jc w:val="left"/>
        <w:textAlignment w:val="center"/>
        <w:rPr>
          <w:rFonts w:ascii="宋体" w:hAnsi="宋体" w:cs="宋体"/>
          <w:bCs/>
        </w:rPr>
      </w:pPr>
      <w:r>
        <w:rPr>
          <w:bCs/>
        </w:rPr>
        <w:t>D</w:t>
      </w:r>
      <w:r>
        <w:rPr>
          <w:bCs/>
        </w:rPr>
        <w:t>．</w:t>
      </w:r>
      <w:r>
        <w:rPr>
          <w:rFonts w:ascii="宋体" w:hAnsi="宋体" w:cs="宋体"/>
          <w:bCs/>
        </w:rPr>
        <w:t>将两块表面平滑的铅块压紧后，它们会粘在一起，说明分子间有引力</w:t>
      </w:r>
    </w:p>
    <w:p w:rsidR="000A4FBA" w:rsidRDefault="000A4FBA" w:rsidP="000A4FBA">
      <w:pPr>
        <w:spacing w:line="360" w:lineRule="auto"/>
        <w:jc w:val="left"/>
        <w:textAlignment w:val="center"/>
        <w:rPr>
          <w:bCs/>
          <w:color w:val="FF0000"/>
        </w:rPr>
      </w:pPr>
      <w:r>
        <w:rPr>
          <w:bCs/>
          <w:color w:val="FF0000"/>
        </w:rPr>
        <w:t>【答案】</w:t>
      </w:r>
      <w:r>
        <w:rPr>
          <w:bCs/>
          <w:color w:val="FF0000"/>
        </w:rPr>
        <w:t>D</w:t>
      </w:r>
    </w:p>
    <w:p w:rsidR="000A4FBA" w:rsidRDefault="000A4FBA" w:rsidP="000A4FBA">
      <w:pPr>
        <w:spacing w:line="360" w:lineRule="auto"/>
        <w:jc w:val="left"/>
        <w:textAlignment w:val="center"/>
        <w:rPr>
          <w:bCs/>
          <w:color w:val="FF0000"/>
        </w:rPr>
      </w:pPr>
      <w:r>
        <w:rPr>
          <w:bCs/>
          <w:color w:val="FF0000"/>
        </w:rPr>
        <w:t>【解析】</w:t>
      </w:r>
    </w:p>
    <w:p w:rsidR="000A4FBA" w:rsidRDefault="000A4FBA" w:rsidP="000A4FBA">
      <w:pPr>
        <w:spacing w:line="360" w:lineRule="auto"/>
        <w:jc w:val="left"/>
        <w:textAlignment w:val="center"/>
        <w:rPr>
          <w:bCs/>
          <w:color w:val="FF0000"/>
        </w:rPr>
      </w:pPr>
      <w:r>
        <w:rPr>
          <w:bCs/>
          <w:color w:val="FF0000"/>
        </w:rPr>
        <w:t>【分析】</w:t>
      </w:r>
    </w:p>
    <w:p w:rsidR="000A4FBA" w:rsidRDefault="000A4FBA" w:rsidP="000A4FBA">
      <w:pPr>
        <w:spacing w:line="360" w:lineRule="auto"/>
        <w:jc w:val="left"/>
        <w:textAlignment w:val="center"/>
        <w:rPr>
          <w:bCs/>
          <w:color w:val="FF0000"/>
        </w:rPr>
      </w:pPr>
      <w:r>
        <w:rPr>
          <w:bCs/>
          <w:color w:val="FF0000"/>
        </w:rPr>
        <w:t>【详解】</w:t>
      </w: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．雪花飞舞，是宏观的物体的运动，不能说明分子在做无规则运动，故</w:t>
      </w:r>
      <w:r>
        <w:rPr>
          <w:rFonts w:eastAsia="Times New Roman"/>
          <w:bCs/>
          <w:color w:val="FF0000"/>
        </w:rPr>
        <w:t>A</w:t>
      </w:r>
      <w:r>
        <w:rPr>
          <w:rFonts w:ascii="宋体" w:hAnsi="宋体" w:cs="宋体"/>
          <w:bCs/>
          <w:color w:val="FF0000"/>
        </w:rPr>
        <w:t>错误；</w:t>
      </w: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．两磁铁相互排斥，这是磁力作用的结果，不能说明分子间有斥力，故</w:t>
      </w:r>
      <w:r>
        <w:rPr>
          <w:rFonts w:eastAsia="Times New Roman"/>
          <w:bCs/>
          <w:color w:val="FF0000"/>
        </w:rPr>
        <w:t>B</w:t>
      </w:r>
      <w:r>
        <w:rPr>
          <w:rFonts w:ascii="宋体" w:hAnsi="宋体" w:cs="宋体"/>
          <w:bCs/>
          <w:color w:val="FF0000"/>
        </w:rPr>
        <w:t>错误；</w:t>
      </w: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．用手捏海绵，海绵的体积变小了，这是因为海绵内有很多空隙，里面充满了空气，不能说明分子之间有间隙，故</w:t>
      </w:r>
      <w:r>
        <w:rPr>
          <w:rFonts w:eastAsia="Times New Roman"/>
          <w:bCs/>
          <w:color w:val="FF0000"/>
        </w:rPr>
        <w:t>C</w:t>
      </w:r>
      <w:r>
        <w:rPr>
          <w:rFonts w:ascii="宋体" w:hAnsi="宋体" w:cs="宋体"/>
          <w:bCs/>
          <w:color w:val="FF0000"/>
        </w:rPr>
        <w:t>错误；</w:t>
      </w: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lastRenderedPageBreak/>
        <w:t>D</w:t>
      </w:r>
      <w:r>
        <w:rPr>
          <w:rFonts w:ascii="宋体" w:hAnsi="宋体" w:cs="宋体"/>
          <w:bCs/>
          <w:color w:val="FF0000"/>
        </w:rPr>
        <w:t>．将两块表面平滑的铅块压紧后，它们会粘在一起，说明分子间有引力，故</w:t>
      </w:r>
      <w:r>
        <w:rPr>
          <w:rFonts w:eastAsia="Times New Roman"/>
          <w:bCs/>
          <w:color w:val="FF0000"/>
        </w:rPr>
        <w:t>D</w:t>
      </w:r>
      <w:r>
        <w:rPr>
          <w:rFonts w:ascii="宋体" w:hAnsi="宋体" w:cs="宋体"/>
          <w:bCs/>
          <w:color w:val="FF0000"/>
        </w:rPr>
        <w:t>正确。</w:t>
      </w:r>
    </w:p>
    <w:p w:rsidR="000A4FBA" w:rsidRDefault="000A4FBA" w:rsidP="000A4FBA">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D</w:t>
      </w:r>
      <w:r>
        <w:rPr>
          <w:rFonts w:ascii="宋体" w:hAnsi="宋体" w:cs="宋体"/>
          <w:bCs/>
          <w:color w:val="FF0000"/>
        </w:rPr>
        <w:t>。</w:t>
      </w:r>
    </w:p>
    <w:p w:rsidR="000A4FBA" w:rsidRDefault="000A4FBA" w:rsidP="000A4FBA">
      <w:pPr>
        <w:rPr>
          <w:rFonts w:hint="eastAsia"/>
          <w:bCs/>
        </w:rPr>
      </w:pPr>
    </w:p>
    <w:p w:rsidR="000A4FBA" w:rsidRDefault="000A4FBA" w:rsidP="000A4FBA">
      <w:pPr>
        <w:spacing w:line="360" w:lineRule="auto"/>
        <w:jc w:val="left"/>
        <w:textAlignment w:val="center"/>
        <w:rPr>
          <w:rFonts w:ascii="宋体" w:hAnsi="宋体" w:cs="宋体"/>
          <w:bCs/>
        </w:rPr>
      </w:pPr>
      <w:r>
        <w:rPr>
          <w:rFonts w:hint="eastAsia"/>
          <w:bCs/>
        </w:rPr>
        <w:t>16</w:t>
      </w:r>
      <w:r>
        <w:rPr>
          <w:bCs/>
        </w:rPr>
        <w:t>．（</w:t>
      </w:r>
      <w:r>
        <w:rPr>
          <w:bCs/>
        </w:rPr>
        <w:t>2020·</w:t>
      </w:r>
      <w:r>
        <w:rPr>
          <w:bCs/>
        </w:rPr>
        <w:t>内蒙古科尔沁</w:t>
      </w:r>
      <w:r>
        <w:rPr>
          <w:rFonts w:ascii="Tahoma" w:hAnsi="Tahoma" w:cs="Tahoma"/>
          <w:bCs/>
        </w:rPr>
        <w:t>�</w:t>
      </w:r>
      <w:r>
        <w:rPr>
          <w:bCs/>
        </w:rPr>
        <w:t>初三一模）</w:t>
      </w:r>
      <w:r>
        <w:rPr>
          <w:rFonts w:ascii="宋体" w:hAnsi="宋体" w:cs="宋体"/>
          <w:bCs/>
        </w:rPr>
        <w:t>关于物质的比热容，下列说法正确的是</w:t>
      </w:r>
    </w:p>
    <w:p w:rsidR="000A4FBA" w:rsidRDefault="000A4FBA" w:rsidP="000A4FBA">
      <w:pPr>
        <w:spacing w:line="360" w:lineRule="auto"/>
        <w:jc w:val="left"/>
        <w:textAlignment w:val="center"/>
        <w:rPr>
          <w:rFonts w:ascii="宋体" w:hAnsi="宋体" w:cs="宋体"/>
          <w:bCs/>
        </w:rPr>
      </w:pPr>
      <w:r>
        <w:rPr>
          <w:bCs/>
        </w:rPr>
        <w:t>A</w:t>
      </w:r>
      <w:r>
        <w:rPr>
          <w:bCs/>
        </w:rPr>
        <w:t>．</w:t>
      </w:r>
      <w:r>
        <w:rPr>
          <w:rFonts w:ascii="宋体" w:hAnsi="宋体" w:cs="宋体"/>
          <w:bCs/>
        </w:rPr>
        <w:t>冰化成水，比热容不变</w:t>
      </w:r>
    </w:p>
    <w:p w:rsidR="000A4FBA" w:rsidRDefault="000A4FBA" w:rsidP="000A4FBA">
      <w:pPr>
        <w:spacing w:line="360" w:lineRule="auto"/>
        <w:jc w:val="left"/>
        <w:textAlignment w:val="center"/>
        <w:rPr>
          <w:rFonts w:ascii="宋体" w:hAnsi="宋体" w:cs="宋体"/>
          <w:bCs/>
        </w:rPr>
      </w:pPr>
      <w:r>
        <w:rPr>
          <w:bCs/>
        </w:rPr>
        <w:t>B</w:t>
      </w:r>
      <w:r>
        <w:rPr>
          <w:bCs/>
        </w:rPr>
        <w:t>．</w:t>
      </w:r>
      <w:r>
        <w:rPr>
          <w:rFonts w:ascii="宋体" w:hAnsi="宋体" w:cs="宋体"/>
          <w:bCs/>
        </w:rPr>
        <w:t>吸收热量多的物质，比热容不一定大</w:t>
      </w:r>
    </w:p>
    <w:p w:rsidR="000A4FBA" w:rsidRDefault="000A4FBA" w:rsidP="000A4FBA">
      <w:pPr>
        <w:spacing w:line="360" w:lineRule="auto"/>
        <w:jc w:val="left"/>
        <w:textAlignment w:val="center"/>
        <w:rPr>
          <w:rFonts w:ascii="宋体" w:hAnsi="宋体" w:cs="宋体"/>
          <w:bCs/>
        </w:rPr>
      </w:pPr>
      <w:r>
        <w:rPr>
          <w:bCs/>
        </w:rPr>
        <w:t>C</w:t>
      </w:r>
      <w:r>
        <w:rPr>
          <w:bCs/>
        </w:rPr>
        <w:t>．</w:t>
      </w:r>
      <w:r>
        <w:rPr>
          <w:rFonts w:ascii="宋体" w:hAnsi="宋体" w:cs="宋体"/>
          <w:bCs/>
        </w:rPr>
        <w:t>一杯煤油用去一半，它的比热容减为原来的二分之一</w:t>
      </w:r>
    </w:p>
    <w:p w:rsidR="000A4FBA" w:rsidRDefault="000A4FBA" w:rsidP="000A4FBA">
      <w:pPr>
        <w:spacing w:line="360" w:lineRule="auto"/>
        <w:jc w:val="left"/>
        <w:textAlignment w:val="center"/>
        <w:rPr>
          <w:rFonts w:ascii="宋体" w:hAnsi="宋体" w:cs="宋体"/>
          <w:bCs/>
        </w:rPr>
      </w:pPr>
      <w:r>
        <w:rPr>
          <w:bCs/>
        </w:rPr>
        <w:t>D</w:t>
      </w:r>
      <w:r>
        <w:rPr>
          <w:bCs/>
        </w:rPr>
        <w:t>．</w:t>
      </w:r>
      <w:r>
        <w:rPr>
          <w:rFonts w:ascii="宋体" w:hAnsi="宋体" w:cs="宋体"/>
          <w:bCs/>
        </w:rPr>
        <w:t>家中的“暖气”用水做介质，主要利用水的比热容大的特性</w:t>
      </w:r>
    </w:p>
    <w:p w:rsidR="000A4FBA" w:rsidRDefault="000A4FBA" w:rsidP="000A4FBA">
      <w:pPr>
        <w:spacing w:line="360" w:lineRule="auto"/>
        <w:jc w:val="left"/>
        <w:textAlignment w:val="center"/>
        <w:rPr>
          <w:bCs/>
          <w:color w:val="FF0000"/>
        </w:rPr>
      </w:pPr>
      <w:r>
        <w:rPr>
          <w:bCs/>
          <w:color w:val="FF0000"/>
        </w:rPr>
        <w:t>【答案】</w:t>
      </w:r>
      <w:r>
        <w:rPr>
          <w:bCs/>
          <w:color w:val="FF0000"/>
        </w:rPr>
        <w:t>BD</w:t>
      </w:r>
    </w:p>
    <w:p w:rsidR="000A4FBA" w:rsidRDefault="000A4FBA" w:rsidP="000A4FBA">
      <w:pPr>
        <w:spacing w:line="360" w:lineRule="auto"/>
        <w:jc w:val="left"/>
        <w:textAlignment w:val="center"/>
        <w:rPr>
          <w:bCs/>
          <w:color w:val="FF0000"/>
        </w:rPr>
      </w:pPr>
      <w:r>
        <w:rPr>
          <w:bCs/>
          <w:color w:val="FF0000"/>
        </w:rPr>
        <w:t>【解析】</w:t>
      </w:r>
    </w:p>
    <w:p w:rsidR="000A4FBA" w:rsidRDefault="000A4FBA" w:rsidP="000A4FBA">
      <w:pPr>
        <w:spacing w:line="360" w:lineRule="auto"/>
        <w:jc w:val="left"/>
        <w:textAlignment w:val="center"/>
        <w:rPr>
          <w:bCs/>
          <w:color w:val="FF0000"/>
        </w:rPr>
      </w:pPr>
      <w:r>
        <w:rPr>
          <w:bCs/>
          <w:color w:val="FF0000"/>
        </w:rPr>
        <w:t>【详解】</w:t>
      </w:r>
    </w:p>
    <w:p w:rsidR="000A4FBA" w:rsidRDefault="000A4FBA" w:rsidP="000A4FBA">
      <w:pPr>
        <w:spacing w:line="360" w:lineRule="auto"/>
        <w:jc w:val="left"/>
        <w:textAlignment w:val="center"/>
        <w:rPr>
          <w:rFonts w:ascii="Times New Romance" w:eastAsia="Times New Romance" w:hAnsi="Times New Romance" w:cs="Times New Romance"/>
          <w:bCs/>
          <w:color w:val="FF0000"/>
        </w:rPr>
      </w:pPr>
      <w:r>
        <w:rPr>
          <w:rFonts w:ascii="Times New Romance" w:eastAsia="Times New Romance" w:hAnsi="Times New Romance" w:cs="Times New Romance"/>
          <w:bCs/>
          <w:color w:val="FF0000"/>
        </w:rPr>
        <w:t xml:space="preserve">A. </w:t>
      </w:r>
      <w:r>
        <w:rPr>
          <w:rFonts w:ascii="宋体" w:hAnsi="宋体" w:cs="宋体"/>
          <w:bCs/>
          <w:color w:val="FF0000"/>
        </w:rPr>
        <w:t>冰化成水，状态发生变化，比热容也会改变。此选项错误；</w:t>
      </w:r>
      <w:r>
        <w:rPr>
          <w:rFonts w:ascii="Times New Romance" w:eastAsia="Times New Romance" w:hAnsi="Times New Romance" w:cs="Times New Romance"/>
          <w:bCs/>
          <w:color w:val="FF0000"/>
        </w:rPr>
        <w:t xml:space="preserve">B. </w:t>
      </w:r>
      <w:r>
        <w:rPr>
          <w:rFonts w:ascii="宋体" w:hAnsi="宋体" w:cs="宋体"/>
          <w:bCs/>
          <w:color w:val="FF0000"/>
        </w:rPr>
        <w:t>物体吸收热量的多少与物体的比热容、质量和温度变化都有关系，吸收热量多的物质，比热容不一定大。此选项正确；</w:t>
      </w:r>
      <w:r>
        <w:rPr>
          <w:rFonts w:ascii="Times New Romance" w:eastAsia="Times New Romance" w:hAnsi="Times New Romance" w:cs="Times New Romance"/>
          <w:bCs/>
          <w:color w:val="FF0000"/>
        </w:rPr>
        <w:t xml:space="preserve">C. </w:t>
      </w:r>
      <w:r>
        <w:rPr>
          <w:rFonts w:ascii="宋体" w:hAnsi="宋体" w:cs="宋体"/>
          <w:bCs/>
          <w:color w:val="FF0000"/>
        </w:rPr>
        <w:t>一杯煤油用去一半，质量减小，但比热容与质量没有关系，所以比热容不变。此选项错误；</w:t>
      </w:r>
      <w:r>
        <w:rPr>
          <w:rFonts w:ascii="Times New Romance" w:eastAsia="Times New Romance" w:hAnsi="Times New Romance" w:cs="Times New Romance"/>
          <w:bCs/>
          <w:color w:val="FF0000"/>
        </w:rPr>
        <w:t xml:space="preserve">D. </w:t>
      </w:r>
      <w:r>
        <w:rPr>
          <w:rFonts w:ascii="宋体" w:hAnsi="宋体" w:cs="宋体"/>
          <w:bCs/>
          <w:color w:val="FF0000"/>
        </w:rPr>
        <w:t>水的比热容大于其它液体，对于相同质量的水与其它液体，降低相同的温度，水放出的热量最多。家中的</w:t>
      </w:r>
      <w:r>
        <w:rPr>
          <w:rFonts w:ascii="Times New Romance" w:eastAsia="Times New Romance" w:hAnsi="Times New Romance" w:cs="Times New Romance"/>
          <w:bCs/>
          <w:color w:val="FF0000"/>
        </w:rPr>
        <w:t>“</w:t>
      </w:r>
      <w:r>
        <w:rPr>
          <w:rFonts w:ascii="宋体" w:hAnsi="宋体" w:cs="宋体"/>
          <w:bCs/>
          <w:color w:val="FF0000"/>
        </w:rPr>
        <w:t>暖气</w:t>
      </w:r>
      <w:r>
        <w:rPr>
          <w:rFonts w:ascii="Times New Romance" w:eastAsia="Times New Romance" w:hAnsi="Times New Romance" w:cs="Times New Romance"/>
          <w:bCs/>
          <w:color w:val="FF0000"/>
        </w:rPr>
        <w:t>”</w:t>
      </w:r>
      <w:r>
        <w:rPr>
          <w:rFonts w:ascii="宋体" w:hAnsi="宋体" w:cs="宋体"/>
          <w:bCs/>
          <w:color w:val="FF0000"/>
        </w:rPr>
        <w:t>用水做介质，主要利用水的比热容较大的特性。此选项正确。故选</w:t>
      </w:r>
      <w:r>
        <w:rPr>
          <w:rFonts w:ascii="Times New Romance" w:eastAsia="Times New Romance" w:hAnsi="Times New Romance" w:cs="Times New Romance"/>
          <w:bCs/>
          <w:color w:val="FF0000"/>
        </w:rPr>
        <w:t>B. D.</w:t>
      </w:r>
    </w:p>
    <w:p w:rsidR="000A4FBA" w:rsidRDefault="000A4FBA" w:rsidP="000A4FBA">
      <w:pPr>
        <w:spacing w:line="360" w:lineRule="auto"/>
        <w:jc w:val="left"/>
        <w:textAlignment w:val="center"/>
        <w:rPr>
          <w:bCs/>
          <w:color w:val="FF0000"/>
        </w:rPr>
      </w:pPr>
      <w:r>
        <w:rPr>
          <w:bCs/>
          <w:color w:val="FF0000"/>
        </w:rPr>
        <w:t>【点睛】</w:t>
      </w:r>
    </w:p>
    <w:p w:rsidR="000A4FBA" w:rsidRDefault="000A4FBA" w:rsidP="000A4FBA">
      <w:pPr>
        <w:spacing w:line="360" w:lineRule="auto"/>
        <w:jc w:val="left"/>
        <w:textAlignment w:val="center"/>
        <w:rPr>
          <w:rFonts w:ascii="宋体" w:hAnsi="宋体" w:cs="宋体"/>
          <w:bCs/>
          <w:color w:val="FF0000"/>
        </w:rPr>
      </w:pPr>
      <w:r>
        <w:rPr>
          <w:rFonts w:ascii="宋体" w:hAnsi="宋体" w:cs="宋体"/>
          <w:bCs/>
          <w:color w:val="FF0000"/>
        </w:rPr>
        <w:t>比热容是物质本身的一种特性，反映了物体的吸热或放热能力，大小只与物质种类和状态有关，与其它因素没有关系．物体吸收热量的多少与物体的比热容、质量和温度变化有关．相同质量的水与其它液体，降低相同的温度，水放出的热量最多．</w:t>
      </w:r>
    </w:p>
    <w:p w:rsidR="000A4FBA" w:rsidRDefault="000A4FBA" w:rsidP="000A4FBA">
      <w:pPr>
        <w:rPr>
          <w:rFonts w:hint="eastAsia"/>
          <w:bCs/>
        </w:rPr>
      </w:pPr>
    </w:p>
    <w:p w:rsidR="000A4FBA" w:rsidRDefault="000A4FBA" w:rsidP="000A4FBA">
      <w:pPr>
        <w:rPr>
          <w:rFonts w:hint="eastAsia"/>
          <w:bCs/>
        </w:rPr>
      </w:pPr>
    </w:p>
    <w:p w:rsidR="000A4FBA" w:rsidRDefault="000A4FBA" w:rsidP="000A4FBA">
      <w:pPr>
        <w:spacing w:line="360" w:lineRule="auto"/>
        <w:jc w:val="left"/>
        <w:textAlignment w:val="center"/>
        <w:rPr>
          <w:rFonts w:eastAsia="Times New Roman"/>
          <w:bCs/>
        </w:rPr>
      </w:pPr>
      <w:r>
        <w:rPr>
          <w:bCs/>
        </w:rPr>
        <w:t>1</w:t>
      </w:r>
      <w:r>
        <w:rPr>
          <w:rFonts w:hint="eastAsia"/>
          <w:bCs/>
        </w:rPr>
        <w:t>7</w:t>
      </w:r>
      <w:r>
        <w:rPr>
          <w:bCs/>
        </w:rPr>
        <w:t>．（</w:t>
      </w:r>
      <w:r>
        <w:rPr>
          <w:bCs/>
        </w:rPr>
        <w:t>2020·</w:t>
      </w:r>
      <w:r>
        <w:rPr>
          <w:bCs/>
        </w:rPr>
        <w:t>四川苍溪</w:t>
      </w:r>
      <w:r>
        <w:rPr>
          <w:rFonts w:ascii="Tahoma" w:hAnsi="Tahoma" w:cs="Tahoma"/>
          <w:bCs/>
        </w:rPr>
        <w:t>�</w:t>
      </w:r>
      <w:r>
        <w:rPr>
          <w:bCs/>
        </w:rPr>
        <w:t>初三一模）</w:t>
      </w:r>
      <w:r>
        <w:rPr>
          <w:rFonts w:ascii="宋体" w:hAnsi="宋体" w:cs="宋体"/>
          <w:bCs/>
        </w:rPr>
        <w:t>出于对安全和环保的考虑</w:t>
      </w:r>
      <w:r>
        <w:rPr>
          <w:rFonts w:eastAsia="Times New Roman"/>
          <w:bCs/>
        </w:rPr>
        <w:t>,</w:t>
      </w:r>
      <w:r>
        <w:rPr>
          <w:rFonts w:ascii="宋体" w:hAnsi="宋体" w:cs="宋体"/>
          <w:bCs/>
        </w:rPr>
        <w:t>沈阳市政府为喜爱户外烧烤的市民提供了专门的场所．烧烤的主要原料是木炭</w:t>
      </w:r>
      <w:r>
        <w:rPr>
          <w:rFonts w:eastAsia="Times New Roman"/>
          <w:bCs/>
        </w:rPr>
        <w:t>,</w:t>
      </w:r>
      <w:r>
        <w:rPr>
          <w:rFonts w:ascii="宋体" w:hAnsi="宋体" w:cs="宋体"/>
          <w:bCs/>
        </w:rPr>
        <w:t>已知它的热值是</w:t>
      </w:r>
      <w:r>
        <w:rPr>
          <w:rFonts w:eastAsia="Times New Roman"/>
          <w:bCs/>
        </w:rPr>
        <w:t>3.4×10</w:t>
      </w:r>
      <w:r>
        <w:rPr>
          <w:rFonts w:eastAsia="Times New Roman"/>
          <w:bCs/>
          <w:vertAlign w:val="superscript"/>
        </w:rPr>
        <w:t>7</w:t>
      </w:r>
      <w:r>
        <w:rPr>
          <w:rFonts w:eastAsia="Times New Roman"/>
          <w:bCs/>
        </w:rPr>
        <w:t xml:space="preserve"> J/kg,</w:t>
      </w:r>
      <w:r>
        <w:rPr>
          <w:rFonts w:ascii="宋体" w:hAnsi="宋体" w:cs="宋体"/>
          <w:bCs/>
        </w:rPr>
        <w:t>那么</w:t>
      </w:r>
      <w:r>
        <w:rPr>
          <w:rFonts w:eastAsia="Times New Roman"/>
          <w:bCs/>
        </w:rPr>
        <w:t>84 g</w:t>
      </w:r>
      <w:r>
        <w:rPr>
          <w:rFonts w:ascii="宋体" w:hAnsi="宋体" w:cs="宋体"/>
          <w:bCs/>
        </w:rPr>
        <w:t>的木炭完全燃烧放出</w:t>
      </w:r>
      <w:r>
        <w:rPr>
          <w:bCs/>
        </w:rPr>
        <w:t>____</w:t>
      </w:r>
      <w:r>
        <w:rPr>
          <w:rFonts w:eastAsia="Times New Roman"/>
          <w:bCs/>
        </w:rPr>
        <w:t>J</w:t>
      </w:r>
      <w:r>
        <w:rPr>
          <w:rFonts w:ascii="宋体" w:hAnsi="宋体" w:cs="宋体"/>
          <w:bCs/>
        </w:rPr>
        <w:t>热量</w:t>
      </w:r>
      <w:r>
        <w:rPr>
          <w:rFonts w:eastAsia="Times New Roman"/>
          <w:bCs/>
        </w:rPr>
        <w:t>,</w:t>
      </w:r>
      <w:r>
        <w:rPr>
          <w:rFonts w:ascii="宋体" w:hAnsi="宋体" w:cs="宋体"/>
          <w:bCs/>
        </w:rPr>
        <w:t>如果这些热量全部被水吸收</w:t>
      </w:r>
      <w:r>
        <w:rPr>
          <w:rFonts w:eastAsia="Times New Roman"/>
          <w:bCs/>
        </w:rPr>
        <w:t>,</w:t>
      </w:r>
      <w:r>
        <w:rPr>
          <w:rFonts w:ascii="宋体" w:hAnsi="宋体" w:cs="宋体"/>
          <w:bCs/>
        </w:rPr>
        <w:t>则能使初温为</w:t>
      </w:r>
      <w:r>
        <w:rPr>
          <w:rFonts w:eastAsia="Times New Roman"/>
          <w:bCs/>
        </w:rPr>
        <w:t xml:space="preserve">20 </w:t>
      </w:r>
      <w:r>
        <w:rPr>
          <w:rFonts w:ascii="宋体" w:hAnsi="宋体" w:cs="宋体"/>
          <w:bCs/>
        </w:rPr>
        <w:t>℃、质量为</w:t>
      </w:r>
      <w:r>
        <w:rPr>
          <w:rFonts w:eastAsia="Times New Roman"/>
          <w:bCs/>
        </w:rPr>
        <w:t>17 kg</w:t>
      </w:r>
      <w:r>
        <w:rPr>
          <w:rFonts w:ascii="宋体" w:hAnsi="宋体" w:cs="宋体"/>
          <w:bCs/>
        </w:rPr>
        <w:t>的水</w:t>
      </w:r>
      <w:r>
        <w:rPr>
          <w:rFonts w:eastAsia="Times New Roman"/>
          <w:bCs/>
        </w:rPr>
        <w:t>,</w:t>
      </w:r>
      <w:r>
        <w:rPr>
          <w:rFonts w:ascii="宋体" w:hAnsi="宋体" w:cs="宋体"/>
          <w:bCs/>
        </w:rPr>
        <w:t>温度升高到</w:t>
      </w:r>
      <w:r>
        <w:rPr>
          <w:bCs/>
        </w:rPr>
        <w:t>__</w:t>
      </w:r>
      <w:r>
        <w:rPr>
          <w:rFonts w:ascii="宋体" w:hAnsi="宋体" w:cs="宋体" w:hint="eastAsia"/>
          <w:bCs/>
        </w:rPr>
        <w:t>℃</w:t>
      </w:r>
      <w:r>
        <w:rPr>
          <w:rFonts w:eastAsia="Times New Roman"/>
          <w:bCs/>
        </w:rPr>
        <w:t>[</w:t>
      </w:r>
      <w:r>
        <w:rPr>
          <w:rFonts w:ascii="宋体" w:hAnsi="宋体" w:cs="宋体"/>
          <w:bCs/>
        </w:rPr>
        <w:t>水的比热容为</w:t>
      </w:r>
      <w:r>
        <w:rPr>
          <w:rFonts w:eastAsia="Times New Roman"/>
          <w:bCs/>
        </w:rPr>
        <w:t>4.2×10</w:t>
      </w:r>
      <w:r>
        <w:rPr>
          <w:rFonts w:eastAsia="Times New Roman"/>
          <w:bCs/>
          <w:vertAlign w:val="superscript"/>
        </w:rPr>
        <w:t>3</w:t>
      </w:r>
      <w:r>
        <w:rPr>
          <w:rFonts w:eastAsia="Times New Roman"/>
          <w:bCs/>
        </w:rPr>
        <w:t xml:space="preserve"> J/(kg·</w:t>
      </w:r>
      <w:r>
        <w:rPr>
          <w:rFonts w:ascii="宋体" w:hAnsi="宋体" w:cs="宋体" w:hint="eastAsia"/>
          <w:bCs/>
        </w:rPr>
        <w:t>℃</w:t>
      </w:r>
      <w:r>
        <w:rPr>
          <w:rFonts w:eastAsia="Times New Roman"/>
          <w:bCs/>
        </w:rPr>
        <w:t>)]</w:t>
      </w:r>
      <w:r>
        <w:rPr>
          <w:rFonts w:ascii="宋体" w:hAnsi="宋体" w:cs="宋体" w:hint="eastAsia"/>
          <w:bCs/>
        </w:rPr>
        <w:t>．</w:t>
      </w:r>
    </w:p>
    <w:p w:rsidR="000A4FBA" w:rsidRDefault="000A4FBA" w:rsidP="000A4FBA">
      <w:pPr>
        <w:spacing w:line="360" w:lineRule="auto"/>
        <w:jc w:val="left"/>
        <w:textAlignment w:val="center"/>
        <w:rPr>
          <w:rFonts w:eastAsia="Times New Roman"/>
          <w:bCs/>
          <w:color w:val="FF0000"/>
        </w:rPr>
      </w:pPr>
      <w:r>
        <w:rPr>
          <w:bCs/>
          <w:color w:val="FF0000"/>
        </w:rPr>
        <w:t>【答案】</w:t>
      </w:r>
      <w:r>
        <w:rPr>
          <w:rFonts w:eastAsia="Times New Roman"/>
          <w:bCs/>
          <w:color w:val="FF0000"/>
        </w:rPr>
        <w:t>2.856×10</w:t>
      </w:r>
      <w:r>
        <w:rPr>
          <w:rFonts w:eastAsia="Times New Roman"/>
          <w:bCs/>
          <w:color w:val="FF0000"/>
          <w:vertAlign w:val="superscript"/>
        </w:rPr>
        <w:t>6</w:t>
      </w:r>
      <w:r>
        <w:rPr>
          <w:bCs/>
          <w:color w:val="FF0000"/>
        </w:rPr>
        <w:t xml:space="preserve">    </w:t>
      </w:r>
      <w:r>
        <w:rPr>
          <w:rFonts w:eastAsia="Times New Roman"/>
          <w:bCs/>
          <w:color w:val="FF0000"/>
        </w:rPr>
        <w:t>60</w:t>
      </w:r>
      <w:r>
        <w:rPr>
          <w:bCs/>
          <w:color w:val="FF0000"/>
        </w:rPr>
        <w:t xml:space="preserve">    </w:t>
      </w:r>
    </w:p>
    <w:p w:rsidR="000A4FBA" w:rsidRDefault="000A4FBA" w:rsidP="000A4FBA">
      <w:pPr>
        <w:spacing w:line="360" w:lineRule="auto"/>
        <w:jc w:val="left"/>
        <w:textAlignment w:val="center"/>
        <w:rPr>
          <w:bCs/>
          <w:color w:val="FF0000"/>
        </w:rPr>
      </w:pPr>
      <w:r>
        <w:rPr>
          <w:bCs/>
          <w:color w:val="FF0000"/>
        </w:rPr>
        <w:t>【解析】</w:t>
      </w:r>
    </w:p>
    <w:p w:rsidR="000A4FBA" w:rsidRDefault="000A4FBA" w:rsidP="000A4FBA">
      <w:pPr>
        <w:spacing w:line="360" w:lineRule="auto"/>
        <w:jc w:val="left"/>
        <w:textAlignment w:val="center"/>
        <w:rPr>
          <w:bCs/>
          <w:color w:val="FF0000"/>
        </w:rPr>
      </w:pPr>
      <w:r>
        <w:rPr>
          <w:bCs/>
          <w:color w:val="FF0000"/>
        </w:rPr>
        <w:t>【分析】</w:t>
      </w:r>
    </w:p>
    <w:p w:rsidR="000A4FBA" w:rsidRDefault="000A4FBA" w:rsidP="000A4FBA">
      <w:pPr>
        <w:spacing w:line="360" w:lineRule="auto"/>
        <w:jc w:val="left"/>
        <w:textAlignment w:val="center"/>
        <w:rPr>
          <w:bCs/>
          <w:color w:val="FF0000"/>
        </w:rPr>
      </w:pPr>
      <w:r>
        <w:rPr>
          <w:bCs/>
          <w:color w:val="FF0000"/>
        </w:rPr>
        <w:lastRenderedPageBreak/>
        <w:t>【详解】</w:t>
      </w: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bCs/>
          <w:color w:val="FF0000"/>
        </w:rPr>
        <w:t>木炭完全燃烧放出的热量</w:t>
      </w:r>
    </w:p>
    <w:p w:rsidR="000A4FBA" w:rsidRDefault="000A4FBA" w:rsidP="000A4FBA">
      <w:pPr>
        <w:spacing w:line="360" w:lineRule="auto"/>
        <w:jc w:val="center"/>
        <w:textAlignment w:val="center"/>
        <w:rPr>
          <w:rFonts w:eastAsia="Times New Roman"/>
          <w:bCs/>
          <w:color w:val="FF0000"/>
        </w:rPr>
      </w:pPr>
      <w:r>
        <w:rPr>
          <w:rFonts w:eastAsia="Times New Roman"/>
          <w:bCs/>
          <w:i/>
          <w:color w:val="FF0000"/>
        </w:rPr>
        <w:t>Q</w:t>
      </w:r>
      <w:r>
        <w:rPr>
          <w:rFonts w:ascii="宋体" w:hAnsi="宋体" w:cs="宋体"/>
          <w:bCs/>
          <w:color w:val="FF0000"/>
          <w:vertAlign w:val="subscript"/>
        </w:rPr>
        <w:t>放</w:t>
      </w:r>
      <w:r>
        <w:rPr>
          <w:rFonts w:ascii="宋体" w:hAnsi="宋体" w:cs="宋体" w:hint="eastAsia"/>
          <w:bCs/>
          <w:color w:val="FF0000"/>
        </w:rPr>
        <w:t>＝</w:t>
      </w:r>
      <w:proofErr w:type="spellStart"/>
      <w:r>
        <w:rPr>
          <w:rFonts w:eastAsia="Times New Roman"/>
          <w:bCs/>
          <w:i/>
          <w:color w:val="FF0000"/>
        </w:rPr>
        <w:t>mq</w:t>
      </w:r>
      <w:proofErr w:type="spellEnd"/>
      <w:r>
        <w:rPr>
          <w:rFonts w:ascii="宋体" w:hAnsi="宋体" w:cs="宋体" w:hint="eastAsia"/>
          <w:bCs/>
          <w:color w:val="FF0000"/>
        </w:rPr>
        <w:t>＝</w:t>
      </w:r>
      <w:r>
        <w:rPr>
          <w:rFonts w:eastAsia="Times New Roman"/>
          <w:bCs/>
          <w:color w:val="FF0000"/>
        </w:rPr>
        <w:t>0.084kg×3.4×10</w:t>
      </w:r>
      <w:r>
        <w:rPr>
          <w:rFonts w:eastAsia="Times New Roman"/>
          <w:bCs/>
          <w:color w:val="FF0000"/>
          <w:vertAlign w:val="superscript"/>
        </w:rPr>
        <w:t>7</w:t>
      </w:r>
      <w:r>
        <w:rPr>
          <w:rFonts w:eastAsia="Times New Roman"/>
          <w:bCs/>
          <w:color w:val="FF0000"/>
        </w:rPr>
        <w:t>J/kg</w:t>
      </w:r>
      <w:r>
        <w:rPr>
          <w:rFonts w:ascii="宋体" w:hAnsi="宋体" w:cs="宋体" w:hint="eastAsia"/>
          <w:bCs/>
          <w:color w:val="FF0000"/>
        </w:rPr>
        <w:t>＝</w:t>
      </w:r>
      <w:r>
        <w:rPr>
          <w:rFonts w:eastAsia="Times New Roman"/>
          <w:bCs/>
          <w:color w:val="FF0000"/>
        </w:rPr>
        <w:t>2.856×10</w:t>
      </w:r>
      <w:r>
        <w:rPr>
          <w:rFonts w:eastAsia="Times New Roman"/>
          <w:bCs/>
          <w:color w:val="FF0000"/>
          <w:vertAlign w:val="superscript"/>
        </w:rPr>
        <w:t>6</w:t>
      </w:r>
      <w:r>
        <w:rPr>
          <w:rFonts w:eastAsia="Times New Roman"/>
          <w:bCs/>
          <w:color w:val="FF0000"/>
        </w:rPr>
        <w:t>J</w:t>
      </w: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由题知</w:t>
      </w:r>
      <w:r>
        <w:rPr>
          <w:rFonts w:eastAsia="Times New Roman"/>
          <w:bCs/>
          <w:color w:val="FF0000"/>
        </w:rPr>
        <w:t>,</w:t>
      </w:r>
      <w:r>
        <w:rPr>
          <w:rFonts w:eastAsia="Times New Roman"/>
          <w:bCs/>
          <w:i/>
          <w:color w:val="FF0000"/>
        </w:rPr>
        <w:t>Q</w:t>
      </w:r>
      <w:r>
        <w:rPr>
          <w:rFonts w:ascii="宋体" w:hAnsi="宋体" w:cs="宋体"/>
          <w:bCs/>
          <w:color w:val="FF0000"/>
          <w:vertAlign w:val="subscript"/>
        </w:rPr>
        <w:t>吸</w:t>
      </w:r>
      <w:r>
        <w:rPr>
          <w:rFonts w:ascii="宋体" w:hAnsi="宋体" w:cs="宋体" w:hint="eastAsia"/>
          <w:bCs/>
          <w:color w:val="FF0000"/>
        </w:rPr>
        <w:t>＝</w:t>
      </w:r>
      <w:r>
        <w:rPr>
          <w:rFonts w:eastAsia="Times New Roman"/>
          <w:bCs/>
          <w:i/>
          <w:color w:val="FF0000"/>
        </w:rPr>
        <w:t>Q</w:t>
      </w:r>
      <w:r>
        <w:rPr>
          <w:rFonts w:ascii="宋体" w:hAnsi="宋体" w:cs="宋体"/>
          <w:bCs/>
          <w:color w:val="FF0000"/>
          <w:vertAlign w:val="subscript"/>
        </w:rPr>
        <w:t>放</w:t>
      </w:r>
      <w:r>
        <w:rPr>
          <w:rFonts w:ascii="宋体" w:hAnsi="宋体" w:cs="宋体" w:hint="eastAsia"/>
          <w:bCs/>
          <w:color w:val="FF0000"/>
        </w:rPr>
        <w:t>＝</w:t>
      </w:r>
      <w:r>
        <w:rPr>
          <w:rFonts w:eastAsia="Times New Roman"/>
          <w:bCs/>
          <w:color w:val="FF0000"/>
        </w:rPr>
        <w:t>2.856×10</w:t>
      </w:r>
      <w:r>
        <w:rPr>
          <w:rFonts w:eastAsia="Times New Roman"/>
          <w:bCs/>
          <w:color w:val="FF0000"/>
          <w:vertAlign w:val="superscript"/>
        </w:rPr>
        <w:t>6</w:t>
      </w:r>
      <w:r>
        <w:rPr>
          <w:rFonts w:eastAsia="Times New Roman"/>
          <w:bCs/>
          <w:color w:val="FF0000"/>
        </w:rPr>
        <w:t>J</w:t>
      </w:r>
      <w:r>
        <w:rPr>
          <w:rFonts w:ascii="宋体" w:hAnsi="宋体" w:cs="宋体"/>
          <w:bCs/>
          <w:color w:val="FF0000"/>
        </w:rPr>
        <w:t>，由</w:t>
      </w:r>
      <w:r>
        <w:rPr>
          <w:rFonts w:eastAsia="Times New Roman"/>
          <w:bCs/>
          <w:i/>
          <w:color w:val="FF0000"/>
        </w:rPr>
        <w:t>Q</w:t>
      </w:r>
      <w:r>
        <w:rPr>
          <w:rFonts w:ascii="宋体" w:hAnsi="宋体" w:cs="宋体"/>
          <w:bCs/>
          <w:color w:val="FF0000"/>
          <w:vertAlign w:val="subscript"/>
        </w:rPr>
        <w:t>吸</w:t>
      </w:r>
      <w:r>
        <w:rPr>
          <w:rFonts w:ascii="宋体" w:hAnsi="宋体" w:cs="宋体" w:hint="eastAsia"/>
          <w:bCs/>
          <w:color w:val="FF0000"/>
        </w:rPr>
        <w:t>＝</w:t>
      </w:r>
      <w:proofErr w:type="spellStart"/>
      <w:r>
        <w:rPr>
          <w:rFonts w:eastAsia="Times New Roman"/>
          <w:bCs/>
          <w:color w:val="FF0000"/>
        </w:rPr>
        <w:t>cmΔt</w:t>
      </w:r>
      <w:proofErr w:type="spellEnd"/>
      <w:r>
        <w:rPr>
          <w:rFonts w:ascii="宋体" w:hAnsi="宋体" w:cs="宋体"/>
          <w:bCs/>
          <w:color w:val="FF0000"/>
        </w:rPr>
        <w:t>可得</w:t>
      </w:r>
    </w:p>
    <w:p w:rsidR="000A4FBA" w:rsidRDefault="000A4FBA" w:rsidP="000A4FBA">
      <w:pPr>
        <w:spacing w:line="360" w:lineRule="auto"/>
        <w:jc w:val="center"/>
        <w:textAlignment w:val="center"/>
        <w:rPr>
          <w:rFonts w:eastAsia="Times New Roman"/>
          <w:bCs/>
          <w:color w:val="FF0000"/>
        </w:rPr>
      </w:pPr>
      <w:proofErr w:type="spellStart"/>
      <w:r>
        <w:rPr>
          <w:rFonts w:ascii="宋体" w:hAnsi="宋体" w:cs="宋体"/>
          <w:bCs/>
          <w:color w:val="FF0000"/>
        </w:rPr>
        <w:t>Δ</w:t>
      </w:r>
      <w:r>
        <w:rPr>
          <w:rFonts w:eastAsia="Times New Roman"/>
          <w:bCs/>
          <w:i/>
          <w:color w:val="FF0000"/>
        </w:rPr>
        <w:t>t</w:t>
      </w:r>
      <w:proofErr w:type="spellEnd"/>
      <w:r>
        <w:rPr>
          <w:rFonts w:ascii="宋体" w:hAnsi="宋体" w:cs="宋体" w:hint="eastAsia"/>
          <w:bCs/>
          <w:color w:val="FF0000"/>
        </w:rPr>
        <w:t>＝</w:t>
      </w:r>
      <w:r>
        <w:rPr>
          <w:bCs/>
          <w:color w:val="FF0000"/>
        </w:rPr>
        <w:object w:dxaOrig="318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 o:spid="_x0000_i1025" type="#_x0000_t75" alt="eqId9744369c05ac49b88e70201cf90d55d3" style="width:158.95pt;height:36pt" o:ole="">
            <v:imagedata r:id="rId17" o:title="eqId9744369c05ac49b88e70201cf90d55d3"/>
          </v:shape>
          <o:OLEObject Type="Embed" ProgID="Equation.DSMT4" ShapeID="对象 2" DrawAspect="Content" ObjectID="_1666724022" r:id="rId18"/>
        </w:object>
      </w:r>
      <w:r>
        <w:rPr>
          <w:rFonts w:ascii="宋体" w:hAnsi="宋体" w:cs="宋体" w:hint="eastAsia"/>
          <w:bCs/>
          <w:color w:val="FF0000"/>
        </w:rPr>
        <w:t>＝</w:t>
      </w:r>
      <w:r>
        <w:rPr>
          <w:rFonts w:eastAsia="Times New Roman"/>
          <w:bCs/>
          <w:color w:val="FF0000"/>
        </w:rPr>
        <w:t>40</w:t>
      </w:r>
      <w:r>
        <w:rPr>
          <w:rFonts w:ascii="宋体" w:hAnsi="宋体" w:cs="宋体" w:hint="eastAsia"/>
          <w:bCs/>
          <w:color w:val="FF0000"/>
        </w:rPr>
        <w:t>℃</w:t>
      </w:r>
    </w:p>
    <w:p w:rsidR="000A4FBA" w:rsidRDefault="000A4FBA" w:rsidP="000A4FBA">
      <w:pPr>
        <w:spacing w:line="360" w:lineRule="auto"/>
        <w:jc w:val="left"/>
        <w:textAlignment w:val="center"/>
        <w:rPr>
          <w:rFonts w:ascii="宋体" w:hAnsi="宋体" w:cs="宋体"/>
          <w:bCs/>
          <w:color w:val="FF0000"/>
        </w:rPr>
      </w:pPr>
      <w:r>
        <w:rPr>
          <w:rFonts w:ascii="宋体" w:hAnsi="宋体" w:cs="宋体"/>
          <w:bCs/>
          <w:color w:val="FF0000"/>
        </w:rPr>
        <w:t>因此水的末温为</w:t>
      </w:r>
    </w:p>
    <w:p w:rsidR="000A4FBA" w:rsidRDefault="000A4FBA" w:rsidP="000A4FBA">
      <w:pPr>
        <w:spacing w:line="360" w:lineRule="auto"/>
        <w:jc w:val="center"/>
        <w:textAlignment w:val="center"/>
        <w:rPr>
          <w:rFonts w:eastAsia="Times New Roman"/>
          <w:bCs/>
          <w:color w:val="FF0000"/>
        </w:rPr>
      </w:pPr>
      <w:r>
        <w:rPr>
          <w:rFonts w:eastAsia="Times New Roman"/>
          <w:bCs/>
          <w:color w:val="FF0000"/>
        </w:rPr>
        <w:t>20</w:t>
      </w:r>
      <w:r>
        <w:rPr>
          <w:rFonts w:ascii="宋体" w:hAnsi="宋体" w:cs="宋体" w:hint="eastAsia"/>
          <w:bCs/>
          <w:color w:val="FF0000"/>
        </w:rPr>
        <w:t>℃</w:t>
      </w:r>
      <w:r>
        <w:rPr>
          <w:rFonts w:eastAsia="Times New Roman"/>
          <w:bCs/>
          <w:color w:val="FF0000"/>
        </w:rPr>
        <w:t>+40</w:t>
      </w:r>
      <w:r>
        <w:rPr>
          <w:rFonts w:ascii="宋体" w:hAnsi="宋体" w:cs="宋体" w:hint="eastAsia"/>
          <w:bCs/>
          <w:color w:val="FF0000"/>
        </w:rPr>
        <w:t>℃＝</w:t>
      </w:r>
      <w:r>
        <w:rPr>
          <w:rFonts w:eastAsia="Times New Roman"/>
          <w:bCs/>
          <w:color w:val="FF0000"/>
        </w:rPr>
        <w:t>60</w:t>
      </w:r>
      <w:r>
        <w:rPr>
          <w:rFonts w:ascii="宋体" w:hAnsi="宋体" w:cs="宋体" w:hint="eastAsia"/>
          <w:bCs/>
          <w:color w:val="FF0000"/>
        </w:rPr>
        <w:t>℃</w:t>
      </w:r>
    </w:p>
    <w:p w:rsidR="000A4FBA" w:rsidRDefault="000A4FBA" w:rsidP="000A4FBA">
      <w:pPr>
        <w:spacing w:line="360" w:lineRule="auto"/>
        <w:jc w:val="left"/>
        <w:textAlignment w:val="center"/>
        <w:rPr>
          <w:rFonts w:ascii="宋体" w:hAnsi="宋体" w:cs="宋体"/>
          <w:bCs/>
        </w:rPr>
      </w:pPr>
      <w:r>
        <w:rPr>
          <w:bCs/>
        </w:rPr>
        <w:t>1</w:t>
      </w:r>
      <w:r>
        <w:rPr>
          <w:rFonts w:hint="eastAsia"/>
          <w:bCs/>
        </w:rPr>
        <w:t>8</w:t>
      </w:r>
      <w:r>
        <w:rPr>
          <w:bCs/>
        </w:rPr>
        <w:t>．（</w:t>
      </w:r>
      <w:r>
        <w:rPr>
          <w:bCs/>
        </w:rPr>
        <w:t>2020·</w:t>
      </w:r>
      <w:r>
        <w:rPr>
          <w:bCs/>
        </w:rPr>
        <w:t>江苏江阴</w:t>
      </w:r>
      <w:r>
        <w:rPr>
          <w:rFonts w:ascii="Tahoma" w:hAnsi="Tahoma" w:cs="Tahoma"/>
          <w:bCs/>
        </w:rPr>
        <w:t>�</w:t>
      </w:r>
      <w:r>
        <w:rPr>
          <w:bCs/>
        </w:rPr>
        <w:t>初三零模）</w:t>
      </w:r>
      <w:r>
        <w:rPr>
          <w:rFonts w:ascii="宋体" w:hAnsi="宋体" w:cs="宋体"/>
          <w:bCs/>
        </w:rPr>
        <w:t>如图所示，甲图中向盒内滴入</w:t>
      </w:r>
      <w:r>
        <w:rPr>
          <w:rFonts w:eastAsia="Times New Roman"/>
          <w:bCs/>
        </w:rPr>
        <w:t xml:space="preserve"> </w:t>
      </w:r>
      <w:r>
        <w:rPr>
          <w:rFonts w:ascii="宋体" w:hAnsi="宋体" w:cs="宋体"/>
          <w:bCs/>
        </w:rPr>
        <w:t>数滴酒精，再将盒盖盖紧，然后揿</w:t>
      </w:r>
      <w:r>
        <w:rPr>
          <w:rFonts w:eastAsia="Times New Roman"/>
          <w:bCs/>
        </w:rPr>
        <w:t xml:space="preserve"> </w:t>
      </w:r>
      <w:r>
        <w:rPr>
          <w:rFonts w:ascii="宋体" w:hAnsi="宋体" w:cs="宋体"/>
          <w:bCs/>
        </w:rPr>
        <w:t>动电火花发生器的按钮，看到盒盖</w:t>
      </w:r>
      <w:r>
        <w:rPr>
          <w:rFonts w:eastAsia="Times New Roman"/>
          <w:bCs/>
        </w:rPr>
        <w:t xml:space="preserve"> </w:t>
      </w:r>
      <w:r>
        <w:rPr>
          <w:rFonts w:ascii="宋体" w:hAnsi="宋体" w:cs="宋体"/>
          <w:bCs/>
        </w:rPr>
        <w:t>飞出去了。图</w:t>
      </w:r>
      <w:r>
        <w:rPr>
          <w:bCs/>
        </w:rPr>
        <w:t>______</w:t>
      </w:r>
      <w:r>
        <w:rPr>
          <w:rFonts w:ascii="宋体" w:hAnsi="宋体" w:cs="宋体"/>
          <w:bCs/>
        </w:rPr>
        <w:t>中（选填“乙”或“丙”）汽油机的工作过程与这个过程中能量的转化是一致的，若某汽油机在工作时转速为</w:t>
      </w:r>
      <w:r>
        <w:rPr>
          <w:rFonts w:eastAsia="Times New Roman"/>
          <w:bCs/>
        </w:rPr>
        <w:t>3600r/min</w:t>
      </w:r>
      <w:r>
        <w:rPr>
          <w:rFonts w:ascii="宋体" w:hAnsi="宋体" w:cs="宋体"/>
          <w:bCs/>
        </w:rPr>
        <w:t>，则每秒做功</w:t>
      </w:r>
      <w:r>
        <w:rPr>
          <w:rFonts w:eastAsia="Times New Roman"/>
          <w:bCs/>
        </w:rPr>
        <w:t xml:space="preserve"> </w:t>
      </w:r>
      <w:r>
        <w:rPr>
          <w:bCs/>
        </w:rPr>
        <w:t>__________________</w:t>
      </w:r>
      <w:r>
        <w:rPr>
          <w:rFonts w:ascii="宋体" w:hAnsi="宋体" w:cs="宋体"/>
          <w:bCs/>
        </w:rPr>
        <w:t>次。若该汽油机的效率为</w:t>
      </w:r>
      <w:r>
        <w:rPr>
          <w:rFonts w:eastAsia="Times New Roman"/>
          <w:bCs/>
        </w:rPr>
        <w:t>30%</w:t>
      </w:r>
      <w:r>
        <w:rPr>
          <w:rFonts w:ascii="宋体" w:hAnsi="宋体" w:cs="宋体"/>
          <w:bCs/>
        </w:rPr>
        <w:t>，完全燃烧</w:t>
      </w:r>
      <w:r>
        <w:rPr>
          <w:rFonts w:eastAsia="Times New Roman"/>
          <w:bCs/>
        </w:rPr>
        <w:t>10kg</w:t>
      </w:r>
      <w:r>
        <w:rPr>
          <w:rFonts w:ascii="宋体" w:hAnsi="宋体" w:cs="宋体"/>
          <w:bCs/>
        </w:rPr>
        <w:t>的汽油放出的热量可以对外做功</w:t>
      </w:r>
      <w:r>
        <w:rPr>
          <w:bCs/>
        </w:rPr>
        <w:t>____________</w:t>
      </w:r>
      <w:r>
        <w:rPr>
          <w:rFonts w:eastAsia="Times New Roman"/>
          <w:bCs/>
        </w:rPr>
        <w:t xml:space="preserve">  J</w:t>
      </w:r>
      <w:r>
        <w:rPr>
          <w:rFonts w:ascii="宋体" w:hAnsi="宋体" w:cs="宋体"/>
          <w:bCs/>
        </w:rPr>
        <w:t>（汽油的热值为</w:t>
      </w:r>
      <w:r>
        <w:rPr>
          <w:rFonts w:eastAsia="Times New Roman"/>
          <w:bCs/>
        </w:rPr>
        <w:t>4.6×10</w:t>
      </w:r>
      <w:r>
        <w:rPr>
          <w:rFonts w:eastAsia="Times New Roman"/>
          <w:bCs/>
          <w:vertAlign w:val="superscript"/>
        </w:rPr>
        <w:t>7</w:t>
      </w:r>
      <w:r>
        <w:rPr>
          <w:rFonts w:eastAsia="Times New Roman"/>
          <w:bCs/>
        </w:rPr>
        <w:t>J/kg</w:t>
      </w:r>
      <w:r>
        <w:rPr>
          <w:rFonts w:ascii="宋体" w:hAnsi="宋体" w:cs="宋体" w:hint="eastAsia"/>
          <w:bCs/>
        </w:rPr>
        <w:t>）</w:t>
      </w:r>
      <w:r>
        <w:rPr>
          <w:rFonts w:ascii="宋体" w:hAnsi="宋体" w:cs="宋体"/>
          <w:bCs/>
        </w:rPr>
        <w:t>。</w:t>
      </w:r>
    </w:p>
    <w:p w:rsidR="000A4FBA" w:rsidRDefault="000A4FBA" w:rsidP="000A4FBA">
      <w:pPr>
        <w:spacing w:line="360" w:lineRule="auto"/>
        <w:jc w:val="left"/>
        <w:textAlignment w:val="center"/>
        <w:rPr>
          <w:bCs/>
        </w:rPr>
      </w:pPr>
      <w:r>
        <w:rPr>
          <w:bCs/>
          <w:noProof/>
        </w:rPr>
        <w:drawing>
          <wp:inline distT="0" distB="0" distL="0" distR="0">
            <wp:extent cx="1915160" cy="1035050"/>
            <wp:effectExtent l="0" t="0" r="8890" b="0"/>
            <wp:docPr id="30" name="图片 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44183642" descr="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15160" cy="1035050"/>
                    </a:xfrm>
                    <a:prstGeom prst="rect">
                      <a:avLst/>
                    </a:prstGeom>
                    <a:noFill/>
                    <a:ln>
                      <a:noFill/>
                    </a:ln>
                  </pic:spPr>
                </pic:pic>
              </a:graphicData>
            </a:graphic>
          </wp:inline>
        </w:drawing>
      </w:r>
    </w:p>
    <w:p w:rsidR="000A4FBA" w:rsidRDefault="000A4FBA" w:rsidP="000A4FBA">
      <w:pPr>
        <w:spacing w:line="360" w:lineRule="auto"/>
        <w:jc w:val="left"/>
        <w:textAlignment w:val="center"/>
        <w:rPr>
          <w:rFonts w:eastAsia="Times New Roman"/>
          <w:bCs/>
          <w:color w:val="FF0000"/>
        </w:rPr>
      </w:pPr>
      <w:r>
        <w:rPr>
          <w:bCs/>
          <w:color w:val="FF0000"/>
        </w:rPr>
        <w:t>【答案】</w:t>
      </w:r>
      <w:r>
        <w:rPr>
          <w:rFonts w:ascii="宋体" w:hAnsi="宋体" w:cs="宋体"/>
          <w:bCs/>
          <w:color w:val="FF0000"/>
        </w:rPr>
        <w:t>丙</w:t>
      </w:r>
      <w:r>
        <w:rPr>
          <w:bCs/>
          <w:color w:val="FF0000"/>
        </w:rPr>
        <w:t xml:space="preserve">    </w:t>
      </w:r>
      <w:r>
        <w:rPr>
          <w:rFonts w:eastAsia="Times New Roman"/>
          <w:bCs/>
          <w:color w:val="FF0000"/>
        </w:rPr>
        <w:t>30</w:t>
      </w:r>
      <w:r>
        <w:rPr>
          <w:bCs/>
          <w:color w:val="FF0000"/>
        </w:rPr>
        <w:t xml:space="preserve">    </w:t>
      </w:r>
      <w:r>
        <w:rPr>
          <w:rFonts w:eastAsia="Times New Roman"/>
          <w:bCs/>
          <w:color w:val="FF0000"/>
        </w:rPr>
        <w:t>1.38×10</w:t>
      </w:r>
      <w:r>
        <w:rPr>
          <w:rFonts w:eastAsia="Times New Roman"/>
          <w:bCs/>
          <w:color w:val="FF0000"/>
          <w:vertAlign w:val="superscript"/>
        </w:rPr>
        <w:t>8</w:t>
      </w:r>
      <w:r>
        <w:rPr>
          <w:bCs/>
          <w:color w:val="FF0000"/>
        </w:rPr>
        <w:t xml:space="preserve">    </w:t>
      </w:r>
    </w:p>
    <w:p w:rsidR="000A4FBA" w:rsidRDefault="000A4FBA" w:rsidP="000A4FBA">
      <w:pPr>
        <w:spacing w:line="360" w:lineRule="auto"/>
        <w:jc w:val="left"/>
        <w:textAlignment w:val="center"/>
        <w:rPr>
          <w:bCs/>
          <w:color w:val="FF0000"/>
        </w:rPr>
      </w:pPr>
      <w:r>
        <w:rPr>
          <w:bCs/>
          <w:color w:val="FF0000"/>
        </w:rPr>
        <w:t>【解析】</w:t>
      </w:r>
    </w:p>
    <w:p w:rsidR="000A4FBA" w:rsidRDefault="000A4FBA" w:rsidP="000A4FBA">
      <w:pPr>
        <w:spacing w:line="360" w:lineRule="auto"/>
        <w:jc w:val="left"/>
        <w:textAlignment w:val="center"/>
        <w:rPr>
          <w:bCs/>
          <w:color w:val="FF0000"/>
        </w:rPr>
      </w:pPr>
      <w:r>
        <w:rPr>
          <w:bCs/>
          <w:color w:val="FF0000"/>
        </w:rPr>
        <w:t>【分析】</w:t>
      </w:r>
    </w:p>
    <w:p w:rsidR="000A4FBA" w:rsidRDefault="000A4FBA" w:rsidP="000A4FBA">
      <w:pPr>
        <w:spacing w:line="360" w:lineRule="auto"/>
        <w:jc w:val="left"/>
        <w:textAlignment w:val="center"/>
        <w:rPr>
          <w:bCs/>
          <w:color w:val="FF0000"/>
        </w:rPr>
      </w:pPr>
      <w:r>
        <w:rPr>
          <w:bCs/>
          <w:color w:val="FF0000"/>
        </w:rPr>
        <w:t>【详解】</w:t>
      </w:r>
    </w:p>
    <w:p w:rsidR="000A4FBA" w:rsidRDefault="000A4FBA" w:rsidP="000A4FBA">
      <w:pPr>
        <w:spacing w:line="360" w:lineRule="auto"/>
        <w:jc w:val="left"/>
        <w:textAlignment w:val="center"/>
        <w:rPr>
          <w:bCs/>
          <w:color w:val="FF0000"/>
        </w:rPr>
      </w:pP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bCs/>
          <w:color w:val="FF0000"/>
        </w:rPr>
        <w:t>甲图中向盒内滴入数滴酒精，再将盒盖盖紧，然后揿</w:t>
      </w:r>
      <w:r>
        <w:rPr>
          <w:rFonts w:eastAsia="Times New Roman"/>
          <w:bCs/>
          <w:color w:val="FF0000"/>
        </w:rPr>
        <w:t xml:space="preserve"> </w:t>
      </w:r>
      <w:r>
        <w:rPr>
          <w:rFonts w:ascii="宋体" w:hAnsi="宋体" w:cs="宋体"/>
          <w:bCs/>
          <w:color w:val="FF0000"/>
        </w:rPr>
        <w:t>动电火花发生器的按钮，电火花打火时，酒精气体燃烧膨胀做功，内能转化为盒盖的机械能，可以看到盒盖</w:t>
      </w:r>
      <w:r>
        <w:rPr>
          <w:rFonts w:eastAsia="Times New Roman"/>
          <w:bCs/>
          <w:color w:val="FF0000"/>
        </w:rPr>
        <w:t xml:space="preserve"> </w:t>
      </w:r>
      <w:r>
        <w:rPr>
          <w:rFonts w:ascii="宋体" w:hAnsi="宋体" w:cs="宋体"/>
          <w:bCs/>
          <w:color w:val="FF0000"/>
        </w:rPr>
        <w:t>飞出去了。图乙中，气门都关闭，活塞向上运动，是汽油机的压缩冲程，此时机械能转化为内能。与电子式火花发生器能量转化相反；图丙中，气门都关闭，活塞向下运动，是做功冲程，这一过程中，内能转化为机械能，故丙图中汽油机的工作过程与电子式火花发生器能量的转化是一致的。</w:t>
      </w: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因为汽油机在一个工作循环中，飞轮转动两圈，对外做一次功，所以可得</w:t>
      </w:r>
    </w:p>
    <w:p w:rsidR="000A4FBA" w:rsidRDefault="000A4FBA" w:rsidP="000A4FBA">
      <w:pPr>
        <w:spacing w:line="360" w:lineRule="auto"/>
        <w:jc w:val="center"/>
        <w:textAlignment w:val="center"/>
        <w:rPr>
          <w:bCs/>
          <w:color w:val="FF0000"/>
        </w:rPr>
      </w:pPr>
      <w:r>
        <w:rPr>
          <w:bCs/>
          <w:color w:val="FF0000"/>
        </w:rPr>
        <w:object w:dxaOrig="1320" w:dyaOrig="617">
          <v:shape id="对象 3" o:spid="_x0000_i1026" type="#_x0000_t75" alt="eqId0fd4cb500a9940ad8331a6c32ae47d74" style="width:65.9pt;height:30.55pt" o:ole="">
            <v:imagedata r:id="rId20" o:title="eqId0fd4cb500a9940ad8331a6c32ae47d74"/>
          </v:shape>
          <o:OLEObject Type="Embed" ProgID="Equation.DSMT4" ShapeID="对象 3" DrawAspect="Content" ObjectID="_1666724023" r:id="rId21"/>
        </w:object>
      </w:r>
    </w:p>
    <w:p w:rsidR="000A4FBA" w:rsidRDefault="000A4FBA" w:rsidP="000A4FBA">
      <w:pPr>
        <w:spacing w:line="360" w:lineRule="auto"/>
        <w:jc w:val="left"/>
        <w:textAlignment w:val="center"/>
        <w:rPr>
          <w:rFonts w:ascii="宋体" w:hAnsi="宋体" w:cs="宋体"/>
          <w:bCs/>
          <w:color w:val="FF0000"/>
        </w:rPr>
      </w:pPr>
      <w:r>
        <w:rPr>
          <w:rFonts w:ascii="宋体" w:hAnsi="宋体" w:cs="宋体"/>
          <w:bCs/>
          <w:color w:val="FF0000"/>
        </w:rPr>
        <w:lastRenderedPageBreak/>
        <w:t>则每秒完成</w:t>
      </w:r>
      <w:r>
        <w:rPr>
          <w:rFonts w:eastAsia="Times New Roman"/>
          <w:bCs/>
          <w:color w:val="FF0000"/>
        </w:rPr>
        <w:t>30</w:t>
      </w:r>
      <w:r>
        <w:rPr>
          <w:rFonts w:ascii="宋体" w:hAnsi="宋体" w:cs="宋体"/>
          <w:bCs/>
          <w:color w:val="FF0000"/>
        </w:rPr>
        <w:t>个工作循环，每秒做功</w:t>
      </w:r>
      <w:r>
        <w:rPr>
          <w:rFonts w:eastAsia="Times New Roman"/>
          <w:bCs/>
          <w:color w:val="FF0000"/>
        </w:rPr>
        <w:t>30</w:t>
      </w:r>
      <w:r>
        <w:rPr>
          <w:rFonts w:ascii="宋体" w:hAnsi="宋体" w:cs="宋体"/>
          <w:bCs/>
          <w:color w:val="FF0000"/>
        </w:rPr>
        <w:t>次。</w:t>
      </w: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t>(3)</w:t>
      </w:r>
      <w:r>
        <w:rPr>
          <w:rFonts w:ascii="宋体" w:hAnsi="宋体" w:cs="宋体"/>
          <w:bCs/>
          <w:color w:val="FF0000"/>
        </w:rPr>
        <w:t>完全燃烧</w:t>
      </w:r>
      <w:r>
        <w:rPr>
          <w:rFonts w:eastAsia="Times New Roman"/>
          <w:bCs/>
          <w:color w:val="FF0000"/>
        </w:rPr>
        <w:t>10kg</w:t>
      </w:r>
      <w:r>
        <w:rPr>
          <w:rFonts w:ascii="宋体" w:hAnsi="宋体" w:cs="宋体"/>
          <w:bCs/>
          <w:color w:val="FF0000"/>
        </w:rPr>
        <w:t>的汽油放出的热量</w:t>
      </w:r>
    </w:p>
    <w:p w:rsidR="000A4FBA" w:rsidRDefault="000A4FBA" w:rsidP="000A4FBA">
      <w:pPr>
        <w:spacing w:line="360" w:lineRule="auto"/>
        <w:jc w:val="center"/>
        <w:textAlignment w:val="center"/>
        <w:rPr>
          <w:bCs/>
          <w:color w:val="FF0000"/>
        </w:rPr>
      </w:pPr>
      <w:r>
        <w:rPr>
          <w:bCs/>
          <w:color w:val="FF0000"/>
        </w:rPr>
        <w:object w:dxaOrig="3977" w:dyaOrig="403">
          <v:shape id="对象 4" o:spid="_x0000_i1027" type="#_x0000_t75" alt="eqIdf7d4f878c9a44cb38fa4464cf3e26f0e" style="width:199pt;height:20.4pt" o:ole="">
            <v:imagedata r:id="rId22" o:title="eqIdf7d4f878c9a44cb38fa4464cf3e26f0e"/>
          </v:shape>
          <o:OLEObject Type="Embed" ProgID="Equation.DSMT4" ShapeID="对象 4" DrawAspect="Content" ObjectID="_1666724024" r:id="rId23"/>
        </w:object>
      </w:r>
    </w:p>
    <w:p w:rsidR="000A4FBA" w:rsidRDefault="000A4FBA" w:rsidP="000A4FBA">
      <w:pPr>
        <w:spacing w:line="360" w:lineRule="auto"/>
        <w:jc w:val="left"/>
        <w:textAlignment w:val="center"/>
        <w:rPr>
          <w:rFonts w:ascii="宋体" w:hAnsi="宋体" w:cs="宋体"/>
          <w:bCs/>
          <w:color w:val="FF0000"/>
        </w:rPr>
      </w:pPr>
      <w:r>
        <w:rPr>
          <w:rFonts w:ascii="宋体" w:hAnsi="宋体" w:cs="宋体"/>
          <w:bCs/>
          <w:color w:val="FF0000"/>
        </w:rPr>
        <w:t>汽油机对外所做的功</w:t>
      </w:r>
    </w:p>
    <w:p w:rsidR="000A4FBA" w:rsidRDefault="000A4FBA" w:rsidP="000A4FBA">
      <w:pPr>
        <w:spacing w:line="360" w:lineRule="auto"/>
        <w:jc w:val="center"/>
        <w:textAlignment w:val="center"/>
        <w:rPr>
          <w:bCs/>
          <w:color w:val="FF0000"/>
        </w:rPr>
      </w:pPr>
      <w:r>
        <w:rPr>
          <w:bCs/>
          <w:color w:val="FF0000"/>
        </w:rPr>
        <w:object w:dxaOrig="3840" w:dyaOrig="403">
          <v:shape id="对象 5" o:spid="_x0000_i1028" type="#_x0000_t75" alt="eqId30fc8780fe3a433c874e1edf583f6956" style="width:192.25pt;height:20.4pt" o:ole="">
            <v:imagedata r:id="rId24" o:title="eqId30fc8780fe3a433c874e1edf583f6956"/>
          </v:shape>
          <o:OLEObject Type="Embed" ProgID="Equation.DSMT4" ShapeID="对象 5" DrawAspect="Content" ObjectID="_1666724025" r:id="rId25"/>
        </w:object>
      </w:r>
    </w:p>
    <w:p w:rsidR="000A4FBA" w:rsidRDefault="000A4FBA" w:rsidP="000A4FBA">
      <w:pPr>
        <w:spacing w:line="360" w:lineRule="auto"/>
        <w:jc w:val="center"/>
        <w:textAlignment w:val="center"/>
        <w:rPr>
          <w:bCs/>
          <w:color w:val="FF0000"/>
        </w:rPr>
      </w:pPr>
      <w:r>
        <w:rPr>
          <w:bCs/>
          <w:color w:val="FF0000"/>
        </w:rPr>
        <w:t>【点睛】</w:t>
      </w:r>
    </w:p>
    <w:p w:rsidR="000A4FBA" w:rsidRDefault="000A4FBA" w:rsidP="000A4FBA">
      <w:pPr>
        <w:spacing w:line="360" w:lineRule="auto"/>
        <w:jc w:val="center"/>
        <w:textAlignment w:val="center"/>
        <w:rPr>
          <w:bCs/>
          <w:color w:val="FF0000"/>
        </w:rPr>
      </w:pPr>
    </w:p>
    <w:p w:rsidR="000A4FBA" w:rsidRDefault="000A4FBA" w:rsidP="000A4FBA">
      <w:pPr>
        <w:spacing w:line="360" w:lineRule="auto"/>
        <w:jc w:val="left"/>
        <w:textAlignment w:val="center"/>
        <w:rPr>
          <w:rFonts w:ascii="宋体" w:hAnsi="宋体" w:cs="宋体"/>
          <w:bCs/>
          <w:color w:val="FF0000"/>
        </w:rPr>
      </w:pPr>
      <w:r>
        <w:rPr>
          <w:rFonts w:ascii="宋体" w:hAnsi="宋体" w:cs="宋体"/>
          <w:bCs/>
          <w:color w:val="FF0000"/>
        </w:rPr>
        <w:t>本题难点是明白内燃机一个工作循环经历四个冲程、燃气对外做功一次、活塞往返两次，曲轴转动两周。</w:t>
      </w:r>
    </w:p>
    <w:p w:rsidR="000A4FBA" w:rsidRDefault="000A4FBA" w:rsidP="000A4FBA">
      <w:pPr>
        <w:spacing w:line="360" w:lineRule="auto"/>
        <w:jc w:val="left"/>
        <w:textAlignment w:val="center"/>
        <w:rPr>
          <w:rFonts w:ascii="宋体" w:hAnsi="宋体" w:cs="宋体"/>
          <w:bCs/>
        </w:rPr>
      </w:pPr>
      <w:r>
        <w:rPr>
          <w:bCs/>
        </w:rPr>
        <w:t>1</w:t>
      </w:r>
      <w:r>
        <w:rPr>
          <w:rFonts w:hint="eastAsia"/>
          <w:bCs/>
        </w:rPr>
        <w:t>9</w:t>
      </w:r>
      <w:r>
        <w:rPr>
          <w:bCs/>
        </w:rPr>
        <w:t>．（</w:t>
      </w:r>
      <w:r>
        <w:rPr>
          <w:bCs/>
        </w:rPr>
        <w:t>2020·</w:t>
      </w:r>
      <w:r>
        <w:rPr>
          <w:bCs/>
        </w:rPr>
        <w:t>辽宁铁岭</w:t>
      </w:r>
      <w:r>
        <w:rPr>
          <w:rFonts w:ascii="Tahoma" w:hAnsi="Tahoma" w:cs="Tahoma"/>
          <w:bCs/>
        </w:rPr>
        <w:t>�</w:t>
      </w:r>
      <w:r>
        <w:rPr>
          <w:bCs/>
        </w:rPr>
        <w:t>初三零模）</w:t>
      </w:r>
      <w:r>
        <w:rPr>
          <w:rFonts w:ascii="宋体" w:hAnsi="宋体" w:cs="宋体"/>
          <w:bCs/>
        </w:rPr>
        <w:t>小辉家使用功率为</w:t>
      </w:r>
      <w:r>
        <w:rPr>
          <w:rFonts w:eastAsia="Times New Roman"/>
          <w:bCs/>
        </w:rPr>
        <w:t>1000W</w:t>
      </w:r>
      <w:r>
        <w:rPr>
          <w:rFonts w:ascii="宋体" w:hAnsi="宋体" w:cs="宋体"/>
          <w:bCs/>
        </w:rPr>
        <w:t>的电热壶烧水，电热壶工作</w:t>
      </w:r>
      <w:r>
        <w:rPr>
          <w:rFonts w:eastAsia="Times New Roman"/>
          <w:bCs/>
        </w:rPr>
        <w:t>7min</w:t>
      </w:r>
      <w:r>
        <w:rPr>
          <w:rFonts w:ascii="宋体" w:hAnsi="宋体" w:cs="宋体"/>
          <w:bCs/>
        </w:rPr>
        <w:t>所消耗的电能是</w:t>
      </w:r>
      <w:r>
        <w:rPr>
          <w:bCs/>
        </w:rPr>
        <w:t>_____</w:t>
      </w:r>
      <w:r>
        <w:rPr>
          <w:rFonts w:eastAsia="Times New Roman"/>
          <w:bCs/>
        </w:rPr>
        <w:t>J</w:t>
      </w:r>
      <w:r>
        <w:rPr>
          <w:rFonts w:ascii="宋体" w:hAnsi="宋体" w:cs="宋体"/>
          <w:bCs/>
        </w:rPr>
        <w:t>；假设这些电能全部转化成内能后有</w:t>
      </w:r>
      <w:r>
        <w:rPr>
          <w:rFonts w:eastAsia="Times New Roman"/>
          <w:bCs/>
        </w:rPr>
        <w:t>80%</w:t>
      </w:r>
      <w:r>
        <w:rPr>
          <w:rFonts w:ascii="宋体" w:hAnsi="宋体" w:cs="宋体"/>
          <w:bCs/>
        </w:rPr>
        <w:t>被</w:t>
      </w:r>
      <w:r>
        <w:rPr>
          <w:rFonts w:eastAsia="Times New Roman"/>
          <w:bCs/>
        </w:rPr>
        <w:t>20</w:t>
      </w:r>
      <w:r>
        <w:rPr>
          <w:rFonts w:ascii="宋体" w:hAnsi="宋体" w:cs="宋体" w:hint="eastAsia"/>
          <w:bCs/>
        </w:rPr>
        <w:t>℃</w:t>
      </w:r>
      <w:r>
        <w:rPr>
          <w:rFonts w:ascii="宋体" w:hAnsi="宋体" w:cs="宋体"/>
          <w:bCs/>
        </w:rPr>
        <w:t>的水吸收，那么可以烧开的水质量</w:t>
      </w:r>
      <w:r>
        <w:rPr>
          <w:bCs/>
        </w:rPr>
        <w:t>_____</w:t>
      </w:r>
      <w:r>
        <w:rPr>
          <w:rFonts w:eastAsia="Times New Roman"/>
          <w:bCs/>
        </w:rPr>
        <w:t>kg</w:t>
      </w:r>
      <w:r>
        <w:rPr>
          <w:rFonts w:ascii="宋体" w:hAnsi="宋体" w:cs="宋体" w:hint="eastAsia"/>
          <w:bCs/>
        </w:rPr>
        <w:t>（（</w:t>
      </w:r>
      <w:r>
        <w:rPr>
          <w:rFonts w:eastAsia="Times New Roman"/>
          <w:bCs/>
          <w:i/>
        </w:rPr>
        <w:t>c</w:t>
      </w:r>
      <w:r>
        <w:rPr>
          <w:rFonts w:ascii="宋体" w:hAnsi="宋体" w:cs="宋体"/>
          <w:bCs/>
          <w:vertAlign w:val="subscript"/>
        </w:rPr>
        <w:t>水</w:t>
      </w:r>
      <w:r>
        <w:rPr>
          <w:rFonts w:eastAsia="Times New Roman"/>
          <w:bCs/>
        </w:rPr>
        <w:t>=4.2×10</w:t>
      </w:r>
      <w:r>
        <w:rPr>
          <w:rFonts w:eastAsia="Times New Roman"/>
          <w:bCs/>
          <w:vertAlign w:val="superscript"/>
        </w:rPr>
        <w:t>3</w:t>
      </w:r>
      <w:r>
        <w:rPr>
          <w:rFonts w:eastAsia="Times New Roman"/>
          <w:bCs/>
        </w:rPr>
        <w:t>J/</w:t>
      </w:r>
      <w:r>
        <w:rPr>
          <w:rFonts w:ascii="宋体" w:hAnsi="宋体" w:cs="宋体" w:hint="eastAsia"/>
          <w:bCs/>
        </w:rPr>
        <w:t>（</w:t>
      </w:r>
      <w:r>
        <w:rPr>
          <w:rFonts w:eastAsia="Times New Roman"/>
          <w:bCs/>
        </w:rPr>
        <w:t>kg•</w:t>
      </w:r>
      <w:r>
        <w:rPr>
          <w:rFonts w:ascii="宋体" w:hAnsi="宋体" w:cs="宋体" w:hint="eastAsia"/>
          <w:bCs/>
        </w:rPr>
        <w:t>℃</w:t>
      </w:r>
      <w:r>
        <w:rPr>
          <w:rFonts w:ascii="宋体" w:hAnsi="宋体" w:cs="宋体"/>
          <w:bCs/>
        </w:rPr>
        <w:t>），当地气压为一个标准大气压）</w:t>
      </w:r>
    </w:p>
    <w:p w:rsidR="000A4FBA" w:rsidRDefault="000A4FBA" w:rsidP="000A4FBA">
      <w:pPr>
        <w:spacing w:line="360" w:lineRule="auto"/>
        <w:jc w:val="left"/>
        <w:textAlignment w:val="center"/>
        <w:rPr>
          <w:rFonts w:eastAsia="Times New Roman"/>
          <w:bCs/>
          <w:color w:val="FF0000"/>
        </w:rPr>
      </w:pPr>
      <w:r>
        <w:rPr>
          <w:bCs/>
          <w:color w:val="FF0000"/>
        </w:rPr>
        <w:t>【答案】</w:t>
      </w:r>
      <w:r>
        <w:rPr>
          <w:rFonts w:eastAsia="Times New Roman"/>
          <w:bCs/>
          <w:color w:val="FF0000"/>
        </w:rPr>
        <w:t>4.2×10</w:t>
      </w:r>
      <w:r>
        <w:rPr>
          <w:rFonts w:eastAsia="Times New Roman"/>
          <w:bCs/>
          <w:color w:val="FF0000"/>
          <w:vertAlign w:val="superscript"/>
        </w:rPr>
        <w:t>5</w:t>
      </w:r>
      <w:r>
        <w:rPr>
          <w:bCs/>
          <w:color w:val="FF0000"/>
        </w:rPr>
        <w:t xml:space="preserve">    </w:t>
      </w:r>
      <w:r>
        <w:rPr>
          <w:rFonts w:eastAsia="Times New Roman"/>
          <w:bCs/>
          <w:color w:val="FF0000"/>
        </w:rPr>
        <w:t>1</w:t>
      </w:r>
      <w:r>
        <w:rPr>
          <w:bCs/>
          <w:color w:val="FF0000"/>
        </w:rPr>
        <w:t xml:space="preserve">    </w:t>
      </w:r>
    </w:p>
    <w:p w:rsidR="000A4FBA" w:rsidRDefault="000A4FBA" w:rsidP="000A4FBA">
      <w:pPr>
        <w:spacing w:line="360" w:lineRule="auto"/>
        <w:jc w:val="left"/>
        <w:textAlignment w:val="center"/>
        <w:rPr>
          <w:bCs/>
          <w:color w:val="FF0000"/>
        </w:rPr>
      </w:pPr>
      <w:r>
        <w:rPr>
          <w:bCs/>
          <w:color w:val="FF0000"/>
        </w:rPr>
        <w:t>【解析】</w:t>
      </w:r>
    </w:p>
    <w:p w:rsidR="000A4FBA" w:rsidRDefault="000A4FBA" w:rsidP="000A4FBA">
      <w:pPr>
        <w:spacing w:line="360" w:lineRule="auto"/>
        <w:jc w:val="left"/>
        <w:textAlignment w:val="center"/>
        <w:rPr>
          <w:bCs/>
          <w:color w:val="FF0000"/>
        </w:rPr>
      </w:pPr>
      <w:r>
        <w:rPr>
          <w:bCs/>
          <w:color w:val="FF0000"/>
        </w:rPr>
        <w:t>【详解】</w:t>
      </w: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bCs/>
          <w:color w:val="FF0000"/>
        </w:rPr>
        <w:t>电热壶的功率为</w:t>
      </w:r>
      <w:r>
        <w:rPr>
          <w:rFonts w:eastAsia="Times New Roman"/>
          <w:bCs/>
          <w:i/>
          <w:color w:val="FF0000"/>
        </w:rPr>
        <w:t>P</w:t>
      </w:r>
      <w:r>
        <w:rPr>
          <w:rFonts w:ascii="宋体" w:hAnsi="宋体" w:cs="宋体"/>
          <w:bCs/>
          <w:color w:val="FF0000"/>
          <w:vertAlign w:val="subscript"/>
        </w:rPr>
        <w:t>电</w:t>
      </w:r>
      <w:r>
        <w:rPr>
          <w:rFonts w:ascii="微软雅黑" w:eastAsia="微软雅黑" w:hAnsi="微软雅黑" w:cs="微软雅黑"/>
          <w:bCs/>
          <w:color w:val="FF0000"/>
        </w:rPr>
        <w:t>＝</w:t>
      </w:r>
      <w:r>
        <w:rPr>
          <w:rFonts w:eastAsia="Times New Roman"/>
          <w:bCs/>
          <w:color w:val="FF0000"/>
        </w:rPr>
        <w:t>1000W</w:t>
      </w:r>
      <w:r>
        <w:rPr>
          <w:rFonts w:ascii="宋体" w:hAnsi="宋体" w:cs="宋体"/>
          <w:bCs/>
          <w:color w:val="FF0000"/>
        </w:rPr>
        <w:t>，电热壶工作</w:t>
      </w:r>
      <w:r>
        <w:rPr>
          <w:rFonts w:eastAsia="Times New Roman"/>
          <w:bCs/>
          <w:color w:val="FF0000"/>
        </w:rPr>
        <w:t>7min</w:t>
      </w:r>
      <w:r>
        <w:rPr>
          <w:rFonts w:ascii="宋体" w:hAnsi="宋体" w:cs="宋体"/>
          <w:bCs/>
          <w:color w:val="FF0000"/>
        </w:rPr>
        <w:t>所消耗的电能：</w:t>
      </w:r>
    </w:p>
    <w:p w:rsidR="000A4FBA" w:rsidRDefault="000A4FBA" w:rsidP="000A4FBA">
      <w:pPr>
        <w:spacing w:line="360" w:lineRule="auto"/>
        <w:jc w:val="center"/>
        <w:textAlignment w:val="center"/>
        <w:rPr>
          <w:rFonts w:ascii="微软雅黑" w:eastAsia="微软雅黑" w:hAnsi="微软雅黑" w:cs="微软雅黑"/>
          <w:bCs/>
          <w:color w:val="FF0000"/>
        </w:rPr>
      </w:pPr>
      <w:r>
        <w:rPr>
          <w:rFonts w:eastAsia="Times New Roman"/>
          <w:bCs/>
          <w:i/>
          <w:color w:val="FF0000"/>
        </w:rPr>
        <w:t>W</w:t>
      </w:r>
      <w:r>
        <w:rPr>
          <w:rFonts w:ascii="宋体" w:hAnsi="宋体" w:cs="宋体"/>
          <w:bCs/>
          <w:color w:val="FF0000"/>
          <w:vertAlign w:val="subscript"/>
        </w:rPr>
        <w:t>电</w:t>
      </w:r>
      <w:r>
        <w:rPr>
          <w:rFonts w:ascii="微软雅黑" w:eastAsia="微软雅黑" w:hAnsi="微软雅黑" w:cs="微软雅黑"/>
          <w:bCs/>
          <w:color w:val="FF0000"/>
        </w:rPr>
        <w:t>＝</w:t>
      </w:r>
      <w:r>
        <w:rPr>
          <w:rFonts w:eastAsia="Times New Roman"/>
          <w:bCs/>
          <w:i/>
          <w:color w:val="FF0000"/>
        </w:rPr>
        <w:t>P</w:t>
      </w:r>
      <w:r>
        <w:rPr>
          <w:rFonts w:ascii="宋体" w:hAnsi="宋体" w:cs="宋体"/>
          <w:bCs/>
          <w:color w:val="FF0000"/>
          <w:vertAlign w:val="subscript"/>
        </w:rPr>
        <w:t>电</w:t>
      </w:r>
      <w:r>
        <w:rPr>
          <w:rFonts w:eastAsia="Times New Roman"/>
          <w:bCs/>
          <w:i/>
          <w:color w:val="FF0000"/>
        </w:rPr>
        <w:t>t</w:t>
      </w:r>
      <w:r>
        <w:rPr>
          <w:rFonts w:ascii="微软雅黑" w:eastAsia="微软雅黑" w:hAnsi="微软雅黑" w:cs="微软雅黑"/>
          <w:bCs/>
          <w:color w:val="FF0000"/>
        </w:rPr>
        <w:t>＝</w:t>
      </w:r>
      <w:r>
        <w:rPr>
          <w:rFonts w:eastAsia="Times New Roman"/>
          <w:bCs/>
          <w:color w:val="FF0000"/>
        </w:rPr>
        <w:t>1000W×7×60s</w:t>
      </w:r>
      <w:r>
        <w:rPr>
          <w:rFonts w:ascii="微软雅黑" w:eastAsia="微软雅黑" w:hAnsi="微软雅黑" w:cs="微软雅黑"/>
          <w:bCs/>
          <w:color w:val="FF0000"/>
        </w:rPr>
        <w:t>＝</w:t>
      </w:r>
      <w:r>
        <w:rPr>
          <w:rFonts w:eastAsia="Times New Roman"/>
          <w:bCs/>
          <w:color w:val="FF0000"/>
        </w:rPr>
        <w:t>4.2×10</w:t>
      </w:r>
      <w:r>
        <w:rPr>
          <w:rFonts w:eastAsia="Times New Roman"/>
          <w:bCs/>
          <w:color w:val="FF0000"/>
          <w:vertAlign w:val="superscript"/>
        </w:rPr>
        <w:t>5</w:t>
      </w:r>
      <w:r>
        <w:rPr>
          <w:rFonts w:eastAsia="Times New Roman"/>
          <w:bCs/>
          <w:color w:val="FF0000"/>
        </w:rPr>
        <w:t>J</w:t>
      </w:r>
      <w:r>
        <w:rPr>
          <w:rFonts w:ascii="微软雅黑" w:eastAsia="微软雅黑" w:hAnsi="微软雅黑" w:cs="微软雅黑"/>
          <w:bCs/>
          <w:color w:val="FF0000"/>
        </w:rPr>
        <w:t>，</w:t>
      </w: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由题意可知，水吸收的热量：</w:t>
      </w:r>
    </w:p>
    <w:p w:rsidR="000A4FBA" w:rsidRDefault="000A4FBA" w:rsidP="000A4FBA">
      <w:pPr>
        <w:spacing w:line="360" w:lineRule="auto"/>
        <w:jc w:val="center"/>
        <w:textAlignment w:val="center"/>
        <w:rPr>
          <w:rFonts w:ascii="宋体" w:hAnsi="宋体" w:cs="宋体"/>
          <w:bCs/>
          <w:color w:val="FF0000"/>
        </w:rPr>
      </w:pPr>
      <w:r>
        <w:rPr>
          <w:rFonts w:eastAsia="Times New Roman"/>
          <w:bCs/>
          <w:i/>
          <w:color w:val="FF0000"/>
        </w:rPr>
        <w:t>Q</w:t>
      </w:r>
      <w:r>
        <w:rPr>
          <w:rFonts w:ascii="宋体" w:hAnsi="宋体" w:cs="宋体"/>
          <w:bCs/>
          <w:color w:val="FF0000"/>
          <w:vertAlign w:val="subscript"/>
        </w:rPr>
        <w:t>吸</w:t>
      </w:r>
      <w:r>
        <w:rPr>
          <w:rFonts w:ascii="微软雅黑" w:eastAsia="微软雅黑" w:hAnsi="微软雅黑" w:cs="微软雅黑"/>
          <w:bCs/>
          <w:color w:val="FF0000"/>
        </w:rPr>
        <w:t>＝</w:t>
      </w:r>
      <w:r>
        <w:rPr>
          <w:rFonts w:eastAsia="Times New Roman"/>
          <w:bCs/>
          <w:color w:val="FF0000"/>
        </w:rPr>
        <w:t>80%</w:t>
      </w:r>
      <w:r>
        <w:rPr>
          <w:rFonts w:eastAsia="Times New Roman"/>
          <w:bCs/>
          <w:i/>
          <w:color w:val="FF0000"/>
        </w:rPr>
        <w:t>W</w:t>
      </w:r>
      <w:r>
        <w:rPr>
          <w:rFonts w:ascii="宋体" w:hAnsi="宋体" w:cs="宋体"/>
          <w:bCs/>
          <w:color w:val="FF0000"/>
          <w:vertAlign w:val="subscript"/>
        </w:rPr>
        <w:t>电</w:t>
      </w:r>
      <w:r>
        <w:rPr>
          <w:rFonts w:ascii="微软雅黑" w:eastAsia="微软雅黑" w:hAnsi="微软雅黑" w:cs="微软雅黑"/>
          <w:bCs/>
          <w:color w:val="FF0000"/>
        </w:rPr>
        <w:t>＝</w:t>
      </w:r>
      <w:r>
        <w:rPr>
          <w:rFonts w:eastAsia="Times New Roman"/>
          <w:bCs/>
          <w:color w:val="FF0000"/>
        </w:rPr>
        <w:t>80%×4.2×10</w:t>
      </w:r>
      <w:r>
        <w:rPr>
          <w:rFonts w:eastAsia="Times New Roman"/>
          <w:bCs/>
          <w:color w:val="FF0000"/>
          <w:vertAlign w:val="superscript"/>
        </w:rPr>
        <w:t>5</w:t>
      </w:r>
      <w:r>
        <w:rPr>
          <w:rFonts w:eastAsia="Times New Roman"/>
          <w:bCs/>
          <w:color w:val="FF0000"/>
        </w:rPr>
        <w:t>J</w:t>
      </w:r>
      <w:r>
        <w:rPr>
          <w:rFonts w:ascii="微软雅黑" w:eastAsia="微软雅黑" w:hAnsi="微软雅黑" w:cs="微软雅黑"/>
          <w:bCs/>
          <w:color w:val="FF0000"/>
        </w:rPr>
        <w:t>＝</w:t>
      </w:r>
      <w:r>
        <w:rPr>
          <w:rFonts w:eastAsia="Times New Roman"/>
          <w:bCs/>
          <w:color w:val="FF0000"/>
        </w:rPr>
        <w:t>3.36×10</w:t>
      </w:r>
      <w:r>
        <w:rPr>
          <w:rFonts w:eastAsia="Times New Roman"/>
          <w:bCs/>
          <w:color w:val="FF0000"/>
          <w:vertAlign w:val="superscript"/>
        </w:rPr>
        <w:t>5</w:t>
      </w:r>
      <w:r>
        <w:rPr>
          <w:rFonts w:eastAsia="Times New Roman"/>
          <w:bCs/>
          <w:color w:val="FF0000"/>
        </w:rPr>
        <w:t>J</w:t>
      </w:r>
      <w:r>
        <w:rPr>
          <w:rFonts w:ascii="宋体" w:hAnsi="宋体" w:cs="宋体"/>
          <w:bCs/>
          <w:color w:val="FF0000"/>
        </w:rPr>
        <w:t>，</w:t>
      </w:r>
    </w:p>
    <w:p w:rsidR="000A4FBA" w:rsidRDefault="000A4FBA" w:rsidP="000A4FBA">
      <w:pPr>
        <w:spacing w:line="360" w:lineRule="auto"/>
        <w:jc w:val="left"/>
        <w:textAlignment w:val="center"/>
        <w:rPr>
          <w:rFonts w:ascii="宋体" w:hAnsi="宋体" w:cs="宋体"/>
          <w:bCs/>
          <w:color w:val="FF0000"/>
        </w:rPr>
      </w:pPr>
      <w:r>
        <w:rPr>
          <w:rFonts w:ascii="宋体" w:hAnsi="宋体" w:cs="宋体"/>
          <w:bCs/>
          <w:color w:val="FF0000"/>
        </w:rPr>
        <w:t>由</w:t>
      </w:r>
      <w:r>
        <w:rPr>
          <w:rFonts w:eastAsia="Times New Roman"/>
          <w:bCs/>
          <w:i/>
          <w:color w:val="FF0000"/>
        </w:rPr>
        <w:t>Q</w:t>
      </w:r>
      <w:r>
        <w:rPr>
          <w:rFonts w:ascii="宋体" w:hAnsi="宋体" w:cs="宋体"/>
          <w:bCs/>
          <w:color w:val="FF0000"/>
          <w:vertAlign w:val="subscript"/>
        </w:rPr>
        <w:t>吸</w:t>
      </w:r>
      <w:r>
        <w:rPr>
          <w:rFonts w:ascii="微软雅黑" w:eastAsia="微软雅黑" w:hAnsi="微软雅黑" w:cs="微软雅黑"/>
          <w:bCs/>
          <w:color w:val="FF0000"/>
        </w:rPr>
        <w:t>＝</w:t>
      </w:r>
      <w:proofErr w:type="spellStart"/>
      <w:r>
        <w:rPr>
          <w:rFonts w:eastAsia="Times New Roman"/>
          <w:bCs/>
          <w:i/>
          <w:color w:val="FF0000"/>
        </w:rPr>
        <w:t>cm</w:t>
      </w:r>
      <w:r>
        <w:rPr>
          <w:rFonts w:ascii="Cambria Math" w:eastAsia="Cambria Math" w:hAnsi="Cambria Math" w:cs="Cambria Math"/>
          <w:bCs/>
          <w:color w:val="FF0000"/>
        </w:rPr>
        <w:t>△</w:t>
      </w:r>
      <w:r>
        <w:rPr>
          <w:rFonts w:eastAsia="Times New Roman"/>
          <w:bCs/>
          <w:i/>
          <w:color w:val="FF0000"/>
        </w:rPr>
        <w:t>t</w:t>
      </w:r>
      <w:proofErr w:type="spellEnd"/>
      <w:r>
        <w:rPr>
          <w:rFonts w:ascii="宋体" w:hAnsi="宋体" w:cs="宋体"/>
          <w:bCs/>
          <w:color w:val="FF0000"/>
        </w:rPr>
        <w:t>可得，可以烧开水的质量：</w:t>
      </w:r>
    </w:p>
    <w:p w:rsidR="000A4FBA" w:rsidRDefault="000A4FBA" w:rsidP="000A4FBA">
      <w:pPr>
        <w:spacing w:line="360" w:lineRule="auto"/>
        <w:jc w:val="center"/>
        <w:textAlignment w:val="center"/>
        <w:rPr>
          <w:rFonts w:ascii="微软雅黑" w:eastAsia="微软雅黑" w:hAnsi="微软雅黑" w:cs="微软雅黑"/>
          <w:bCs/>
          <w:color w:val="FF0000"/>
        </w:rPr>
      </w:pPr>
      <w:r>
        <w:rPr>
          <w:rFonts w:eastAsia="Times New Roman"/>
          <w:bCs/>
          <w:i/>
          <w:color w:val="FF0000"/>
        </w:rPr>
        <w:t>m</w:t>
      </w:r>
      <w:r>
        <w:rPr>
          <w:rFonts w:ascii="微软雅黑" w:eastAsia="微软雅黑" w:hAnsi="微软雅黑" w:cs="微软雅黑"/>
          <w:bCs/>
          <w:color w:val="FF0000"/>
        </w:rPr>
        <w:t>＝</w:t>
      </w:r>
      <w:r>
        <w:rPr>
          <w:bCs/>
          <w:color w:val="FF0000"/>
        </w:rPr>
        <w:object w:dxaOrig="4055" w:dyaOrig="737">
          <v:shape id="对象 6" o:spid="_x0000_i1029" type="#_x0000_t75" alt="eqId6b1ba3730cf644cda2d944cecb4da35e" style="width:202.4pt;height:36.7pt" o:ole="">
            <v:imagedata r:id="rId26" o:title="eqId6b1ba3730cf644cda2d944cecb4da35e"/>
          </v:shape>
          <o:OLEObject Type="Embed" ProgID="Equation.DSMT4" ShapeID="对象 6" DrawAspect="Content" ObjectID="_1666724026" r:id="rId27"/>
        </w:object>
      </w:r>
      <w:r>
        <w:rPr>
          <w:rFonts w:ascii="微软雅黑" w:eastAsia="微软雅黑" w:hAnsi="微软雅黑" w:cs="微软雅黑"/>
          <w:bCs/>
          <w:color w:val="FF0000"/>
        </w:rPr>
        <w:t>＝</w:t>
      </w:r>
      <w:r>
        <w:rPr>
          <w:rFonts w:eastAsia="Times New Roman"/>
          <w:bCs/>
          <w:color w:val="FF0000"/>
        </w:rPr>
        <w:t>1kg</w:t>
      </w:r>
      <w:r>
        <w:rPr>
          <w:rFonts w:ascii="微软雅黑" w:eastAsia="微软雅黑" w:hAnsi="微软雅黑" w:cs="微软雅黑"/>
          <w:bCs/>
          <w:color w:val="FF0000"/>
        </w:rPr>
        <w:t>．</w:t>
      </w:r>
    </w:p>
    <w:p w:rsidR="000A4FBA" w:rsidRDefault="000A4FBA" w:rsidP="000A4FBA">
      <w:pPr>
        <w:spacing w:line="360" w:lineRule="auto"/>
        <w:jc w:val="left"/>
        <w:textAlignment w:val="center"/>
        <w:rPr>
          <w:rFonts w:ascii="宋体" w:hAnsi="宋体" w:cs="宋体"/>
          <w:bCs/>
        </w:rPr>
      </w:pPr>
      <w:r>
        <w:rPr>
          <w:rFonts w:hint="eastAsia"/>
          <w:bCs/>
        </w:rPr>
        <w:t>20</w:t>
      </w:r>
      <w:r>
        <w:rPr>
          <w:bCs/>
        </w:rPr>
        <w:t>．（</w:t>
      </w:r>
      <w:r>
        <w:rPr>
          <w:bCs/>
        </w:rPr>
        <w:t>2020·</w:t>
      </w:r>
      <w:r>
        <w:rPr>
          <w:bCs/>
        </w:rPr>
        <w:t>江苏工业园区</w:t>
      </w:r>
      <w:r>
        <w:rPr>
          <w:rFonts w:ascii="Tahoma" w:hAnsi="Tahoma" w:cs="Tahoma"/>
          <w:bCs/>
        </w:rPr>
        <w:t>�</w:t>
      </w:r>
      <w:r>
        <w:rPr>
          <w:bCs/>
        </w:rPr>
        <w:t>初三二模）</w:t>
      </w:r>
      <w:r>
        <w:rPr>
          <w:rFonts w:ascii="宋体" w:hAnsi="宋体" w:cs="宋体"/>
          <w:bCs/>
        </w:rPr>
        <w:t>如图，用酒精灯加热试管中的水，当水沸腾一段时间以后，塞子被试管内水蒸气推出，水蒸气的</w:t>
      </w:r>
      <w:r>
        <w:rPr>
          <w:bCs/>
        </w:rPr>
        <w:t>______</w:t>
      </w:r>
      <w:r>
        <w:rPr>
          <w:rFonts w:ascii="宋体" w:hAnsi="宋体" w:cs="宋体"/>
          <w:bCs/>
        </w:rPr>
        <w:t>能转化为塞子的机械能．图</w:t>
      </w:r>
      <w:r>
        <w:rPr>
          <w:bCs/>
        </w:rPr>
        <w:t>______</w:t>
      </w:r>
      <w:r>
        <w:rPr>
          <w:rFonts w:ascii="宋体" w:hAnsi="宋体" w:cs="宋体"/>
          <w:bCs/>
        </w:rPr>
        <w:t>中汽油机的工作过程与这一实验过程中能量的转化是一致的．</w:t>
      </w:r>
    </w:p>
    <w:p w:rsidR="000A4FBA" w:rsidRDefault="000A4FBA" w:rsidP="000A4FBA">
      <w:pPr>
        <w:spacing w:line="360" w:lineRule="auto"/>
        <w:jc w:val="left"/>
        <w:textAlignment w:val="center"/>
        <w:rPr>
          <w:rFonts w:ascii="宋体" w:hAnsi="宋体" w:cs="宋体"/>
          <w:bCs/>
        </w:rPr>
      </w:pPr>
      <w:r>
        <w:rPr>
          <w:rFonts w:ascii="宋体" w:hAnsi="宋体" w:cs="宋体"/>
          <w:bCs/>
        </w:rPr>
        <w:lastRenderedPageBreak/>
        <w:t xml:space="preserve">　</w:t>
      </w:r>
      <w:r>
        <w:rPr>
          <w:bCs/>
          <w:noProof/>
        </w:rPr>
        <w:drawing>
          <wp:inline distT="0" distB="0" distL="0" distR="0">
            <wp:extent cx="2545080" cy="1242060"/>
            <wp:effectExtent l="0" t="0" r="7620" b="0"/>
            <wp:docPr id="29" name="图片 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80579345" descr="figur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545080" cy="1242060"/>
                    </a:xfrm>
                    <a:prstGeom prst="rect">
                      <a:avLst/>
                    </a:prstGeom>
                    <a:noFill/>
                    <a:ln>
                      <a:noFill/>
                    </a:ln>
                  </pic:spPr>
                </pic:pic>
              </a:graphicData>
            </a:graphic>
          </wp:inline>
        </w:drawing>
      </w:r>
    </w:p>
    <w:p w:rsidR="000A4FBA" w:rsidRDefault="000A4FBA" w:rsidP="000A4FBA">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内</w:t>
      </w:r>
      <w:r>
        <w:rPr>
          <w:bCs/>
          <w:color w:val="FF0000"/>
        </w:rPr>
        <w:t xml:space="preserve">    </w:t>
      </w:r>
      <w:r>
        <w:rPr>
          <w:rFonts w:ascii="宋体" w:hAnsi="宋体" w:cs="宋体"/>
          <w:bCs/>
          <w:color w:val="FF0000"/>
        </w:rPr>
        <w:t>乙</w:t>
      </w:r>
      <w:r>
        <w:rPr>
          <w:bCs/>
          <w:color w:val="FF0000"/>
        </w:rPr>
        <w:t xml:space="preserve">    </w:t>
      </w:r>
    </w:p>
    <w:p w:rsidR="000A4FBA" w:rsidRDefault="000A4FBA" w:rsidP="000A4FBA">
      <w:pPr>
        <w:spacing w:line="360" w:lineRule="auto"/>
        <w:jc w:val="left"/>
        <w:textAlignment w:val="center"/>
        <w:rPr>
          <w:bCs/>
          <w:color w:val="FF0000"/>
        </w:rPr>
      </w:pPr>
      <w:r>
        <w:rPr>
          <w:bCs/>
          <w:color w:val="FF0000"/>
        </w:rPr>
        <w:t>【解析】</w:t>
      </w:r>
    </w:p>
    <w:p w:rsidR="000A4FBA" w:rsidRDefault="000A4FBA" w:rsidP="000A4FBA">
      <w:pPr>
        <w:spacing w:line="360" w:lineRule="auto"/>
        <w:jc w:val="left"/>
        <w:textAlignment w:val="center"/>
        <w:rPr>
          <w:bCs/>
          <w:color w:val="FF0000"/>
        </w:rPr>
      </w:pPr>
      <w:r>
        <w:rPr>
          <w:bCs/>
          <w:color w:val="FF0000"/>
        </w:rPr>
        <w:t>【分析】</w:t>
      </w:r>
    </w:p>
    <w:p w:rsidR="000A4FBA" w:rsidRDefault="000A4FBA" w:rsidP="000A4FBA">
      <w:pPr>
        <w:spacing w:line="360" w:lineRule="auto"/>
        <w:jc w:val="left"/>
        <w:textAlignment w:val="center"/>
        <w:rPr>
          <w:bCs/>
          <w:color w:val="FF0000"/>
        </w:rPr>
      </w:pPr>
      <w:r>
        <w:rPr>
          <w:bCs/>
          <w:color w:val="FF0000"/>
        </w:rPr>
        <w:t>【详解】</w:t>
      </w:r>
    </w:p>
    <w:p w:rsidR="000A4FBA" w:rsidRDefault="000A4FBA" w:rsidP="000A4FBA">
      <w:pPr>
        <w:spacing w:line="360" w:lineRule="auto"/>
        <w:jc w:val="left"/>
        <w:textAlignment w:val="center"/>
        <w:rPr>
          <w:rFonts w:ascii="宋体" w:hAnsi="宋体" w:cs="宋体"/>
          <w:bCs/>
          <w:color w:val="FF0000"/>
        </w:rPr>
      </w:pPr>
      <w:r>
        <w:rPr>
          <w:rFonts w:ascii="宋体" w:hAnsi="宋体" w:cs="宋体"/>
          <w:bCs/>
          <w:color w:val="FF0000"/>
        </w:rPr>
        <w:t>如图，用酒精灯加热试管中的水，当水沸腾一段时间以后，塞子被试管内水蒸气推出，水蒸气的内能转化为塞子的机械能．图甲中的汽油机的压缩冲程，是把机械能转化为内能的，图乙中的是汽油机的做功冲程，是把内能转化为机械能的．图乙中汽油机的工作过程与这一实验过程中能量的转化是一致的．</w:t>
      </w:r>
    </w:p>
    <w:p w:rsidR="000A4FBA" w:rsidRDefault="000A4FBA" w:rsidP="000A4FBA">
      <w:pPr>
        <w:spacing w:line="360" w:lineRule="auto"/>
        <w:jc w:val="left"/>
        <w:textAlignment w:val="center"/>
        <w:rPr>
          <w:rFonts w:ascii="宋体" w:hAnsi="宋体" w:cs="宋体"/>
          <w:bCs/>
        </w:rPr>
      </w:pPr>
      <w:r>
        <w:rPr>
          <w:bCs/>
        </w:rPr>
        <w:t>2</w:t>
      </w:r>
      <w:r>
        <w:rPr>
          <w:rFonts w:hint="eastAsia"/>
          <w:bCs/>
        </w:rPr>
        <w:t>1</w:t>
      </w:r>
      <w:r>
        <w:rPr>
          <w:bCs/>
        </w:rPr>
        <w:t>．（</w:t>
      </w:r>
      <w:r>
        <w:rPr>
          <w:bCs/>
        </w:rPr>
        <w:t>2020·</w:t>
      </w:r>
      <w:r>
        <w:rPr>
          <w:bCs/>
        </w:rPr>
        <w:t>安徽初三二模）</w:t>
      </w:r>
      <w:r>
        <w:rPr>
          <w:rFonts w:ascii="宋体" w:hAnsi="宋体" w:cs="宋体"/>
          <w:bCs/>
        </w:rPr>
        <w:t>如图是某一内陆城市与某一沿海城市年气温变化曲线。从图像可以看出，在一年中，曲线</w:t>
      </w:r>
      <w:r>
        <w:rPr>
          <w:rFonts w:eastAsia="Times New Roman"/>
          <w:bCs/>
        </w:rPr>
        <w:t>A</w:t>
      </w:r>
      <w:r>
        <w:rPr>
          <w:rFonts w:ascii="宋体" w:hAnsi="宋体" w:cs="宋体"/>
          <w:bCs/>
        </w:rPr>
        <w:t>所示的城市气温变化较</w:t>
      </w:r>
      <w:r>
        <w:rPr>
          <w:bCs/>
        </w:rPr>
        <w:t>______</w:t>
      </w:r>
      <w:r>
        <w:rPr>
          <w:rFonts w:ascii="宋体" w:hAnsi="宋体" w:cs="宋体"/>
          <w:bCs/>
        </w:rPr>
        <w:t>（选填“大”或“小”），根据水的比热容比砂石的比热容大的特点，曲线</w:t>
      </w:r>
      <w:r>
        <w:rPr>
          <w:rFonts w:eastAsia="Times New Roman"/>
          <w:bCs/>
        </w:rPr>
        <w:t>A</w:t>
      </w:r>
      <w:r>
        <w:rPr>
          <w:rFonts w:ascii="宋体" w:hAnsi="宋体" w:cs="宋体"/>
          <w:bCs/>
        </w:rPr>
        <w:t>表示的是</w:t>
      </w:r>
      <w:r>
        <w:rPr>
          <w:bCs/>
        </w:rPr>
        <w:t>_________</w:t>
      </w:r>
      <w:r>
        <w:rPr>
          <w:rFonts w:ascii="宋体" w:hAnsi="宋体" w:cs="宋体"/>
          <w:bCs/>
        </w:rPr>
        <w:t>（选填“内陆”或“沿海”）城市的年气温变化曲线。</w:t>
      </w:r>
    </w:p>
    <w:p w:rsidR="000A4FBA" w:rsidRDefault="000A4FBA" w:rsidP="000A4FBA">
      <w:pPr>
        <w:spacing w:line="360" w:lineRule="auto"/>
        <w:jc w:val="left"/>
        <w:textAlignment w:val="center"/>
        <w:rPr>
          <w:bCs/>
        </w:rPr>
      </w:pPr>
      <w:r>
        <w:rPr>
          <w:bCs/>
          <w:noProof/>
        </w:rPr>
        <w:drawing>
          <wp:inline distT="0" distB="0" distL="0" distR="0">
            <wp:extent cx="2441575" cy="2009775"/>
            <wp:effectExtent l="0" t="0" r="0" b="9525"/>
            <wp:docPr id="28" name="图片 2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7334600" descr="figure"/>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441575" cy="2009775"/>
                    </a:xfrm>
                    <a:prstGeom prst="rect">
                      <a:avLst/>
                    </a:prstGeom>
                    <a:noFill/>
                    <a:ln>
                      <a:noFill/>
                    </a:ln>
                  </pic:spPr>
                </pic:pic>
              </a:graphicData>
            </a:graphic>
          </wp:inline>
        </w:drawing>
      </w:r>
    </w:p>
    <w:p w:rsidR="000A4FBA" w:rsidRDefault="000A4FBA" w:rsidP="000A4FBA">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小</w:t>
      </w:r>
      <w:r>
        <w:rPr>
          <w:bCs/>
          <w:color w:val="FF0000"/>
        </w:rPr>
        <w:t xml:space="preserve">    </w:t>
      </w:r>
      <w:r>
        <w:rPr>
          <w:rFonts w:ascii="宋体" w:hAnsi="宋体" w:cs="宋体"/>
          <w:bCs/>
          <w:color w:val="FF0000"/>
        </w:rPr>
        <w:t>沿海</w:t>
      </w:r>
      <w:r>
        <w:rPr>
          <w:bCs/>
          <w:color w:val="FF0000"/>
        </w:rPr>
        <w:t xml:space="preserve">    </w:t>
      </w:r>
    </w:p>
    <w:p w:rsidR="000A4FBA" w:rsidRDefault="000A4FBA" w:rsidP="000A4FBA">
      <w:pPr>
        <w:spacing w:line="360" w:lineRule="auto"/>
        <w:jc w:val="left"/>
        <w:textAlignment w:val="center"/>
        <w:rPr>
          <w:bCs/>
          <w:color w:val="FF0000"/>
        </w:rPr>
      </w:pPr>
      <w:r>
        <w:rPr>
          <w:bCs/>
          <w:color w:val="FF0000"/>
        </w:rPr>
        <w:t>【解析】</w:t>
      </w:r>
    </w:p>
    <w:p w:rsidR="000A4FBA" w:rsidRDefault="000A4FBA" w:rsidP="000A4FBA">
      <w:pPr>
        <w:spacing w:line="360" w:lineRule="auto"/>
        <w:jc w:val="left"/>
        <w:textAlignment w:val="center"/>
        <w:rPr>
          <w:bCs/>
          <w:color w:val="FF0000"/>
        </w:rPr>
      </w:pPr>
      <w:r>
        <w:rPr>
          <w:bCs/>
          <w:color w:val="FF0000"/>
        </w:rPr>
        <w:t>【分析】</w:t>
      </w:r>
    </w:p>
    <w:p w:rsidR="000A4FBA" w:rsidRDefault="000A4FBA" w:rsidP="000A4FBA">
      <w:pPr>
        <w:spacing w:line="360" w:lineRule="auto"/>
        <w:jc w:val="left"/>
        <w:textAlignment w:val="center"/>
        <w:rPr>
          <w:bCs/>
          <w:color w:val="FF0000"/>
        </w:rPr>
      </w:pPr>
      <w:r>
        <w:rPr>
          <w:bCs/>
          <w:color w:val="FF0000"/>
        </w:rPr>
        <w:t>【详解】</w:t>
      </w: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bCs/>
          <w:color w:val="FF0000"/>
        </w:rPr>
        <w:t>由图像可知，曲线</w:t>
      </w:r>
      <w:r>
        <w:rPr>
          <w:rFonts w:eastAsia="Times New Roman"/>
          <w:bCs/>
          <w:color w:val="FF0000"/>
        </w:rPr>
        <w:t>A</w:t>
      </w:r>
      <w:r>
        <w:rPr>
          <w:rFonts w:ascii="宋体" w:hAnsi="宋体" w:cs="宋体"/>
          <w:bCs/>
          <w:color w:val="FF0000"/>
        </w:rPr>
        <w:t>对应的最高和最低温度差小于曲线</w:t>
      </w:r>
      <w:r>
        <w:rPr>
          <w:rFonts w:eastAsia="Times New Roman"/>
          <w:bCs/>
          <w:color w:val="FF0000"/>
        </w:rPr>
        <w:t>B</w:t>
      </w:r>
      <w:r>
        <w:rPr>
          <w:rFonts w:ascii="宋体" w:hAnsi="宋体" w:cs="宋体"/>
          <w:bCs/>
          <w:color w:val="FF0000"/>
        </w:rPr>
        <w:t>，故曲线</w:t>
      </w:r>
      <w:r>
        <w:rPr>
          <w:rFonts w:eastAsia="Times New Roman"/>
          <w:bCs/>
          <w:color w:val="FF0000"/>
        </w:rPr>
        <w:t>A</w:t>
      </w:r>
      <w:r>
        <w:rPr>
          <w:rFonts w:ascii="宋体" w:hAnsi="宋体" w:cs="宋体"/>
          <w:bCs/>
          <w:color w:val="FF0000"/>
        </w:rPr>
        <w:t>所示的城市气温变化较小；</w:t>
      </w: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由于沿海城市水较多，水的比热容较大，白天吸收热量后温度上升较小，晚上温度下降后放出热量较多，因此沿海城市昼夜温差较小，故曲线</w:t>
      </w:r>
      <w:r>
        <w:rPr>
          <w:rFonts w:eastAsia="Times New Roman"/>
          <w:bCs/>
          <w:color w:val="FF0000"/>
        </w:rPr>
        <w:t>A</w:t>
      </w:r>
      <w:r>
        <w:rPr>
          <w:rFonts w:ascii="宋体" w:hAnsi="宋体" w:cs="宋体"/>
          <w:bCs/>
          <w:color w:val="FF0000"/>
        </w:rPr>
        <w:t>表示的是沿海城市的年气温变化曲线。</w:t>
      </w:r>
    </w:p>
    <w:p w:rsidR="000A4FBA" w:rsidRDefault="000A4FBA" w:rsidP="000A4FBA">
      <w:pPr>
        <w:spacing w:line="360" w:lineRule="auto"/>
        <w:jc w:val="left"/>
        <w:textAlignment w:val="center"/>
        <w:rPr>
          <w:rFonts w:ascii="宋体" w:hAnsi="宋体" w:cs="宋体"/>
          <w:bCs/>
        </w:rPr>
      </w:pPr>
      <w:r>
        <w:rPr>
          <w:bCs/>
        </w:rPr>
        <w:t>2</w:t>
      </w:r>
      <w:r>
        <w:rPr>
          <w:rFonts w:hint="eastAsia"/>
          <w:bCs/>
        </w:rPr>
        <w:t>2</w:t>
      </w:r>
      <w:r>
        <w:rPr>
          <w:bCs/>
        </w:rPr>
        <w:t>．（</w:t>
      </w:r>
      <w:r>
        <w:rPr>
          <w:bCs/>
        </w:rPr>
        <w:t>2020·</w:t>
      </w:r>
      <w:r>
        <w:rPr>
          <w:bCs/>
        </w:rPr>
        <w:t>吉林朝阳</w:t>
      </w:r>
      <w:r>
        <w:rPr>
          <w:rFonts w:ascii="Tahoma" w:hAnsi="Tahoma" w:cs="Tahoma"/>
          <w:bCs/>
        </w:rPr>
        <w:t>�</w:t>
      </w:r>
      <w:r>
        <w:rPr>
          <w:bCs/>
        </w:rPr>
        <w:t>初三一模）</w:t>
      </w:r>
      <w:r>
        <w:rPr>
          <w:rFonts w:ascii="宋体" w:hAnsi="宋体" w:cs="宋体"/>
          <w:bCs/>
        </w:rPr>
        <w:t>用酒精擦拭衣物消毒时，屋里四处弥漫着酒精气味，这说明酒精分子</w:t>
      </w:r>
      <w:r>
        <w:rPr>
          <w:rFonts w:ascii="宋体" w:hAnsi="宋体" w:cs="宋体"/>
          <w:bCs/>
        </w:rPr>
        <w:lastRenderedPageBreak/>
        <w:t>在</w:t>
      </w:r>
      <w:r>
        <w:rPr>
          <w:bCs/>
        </w:rPr>
        <w:t>______</w:t>
      </w:r>
      <w:r>
        <w:rPr>
          <w:rFonts w:ascii="宋体" w:hAnsi="宋体" w:cs="宋体"/>
          <w:bCs/>
        </w:rPr>
        <w:t>。在室内运动一会儿，身体会感觉热，这是通过</w:t>
      </w:r>
      <w:r>
        <w:rPr>
          <w:bCs/>
        </w:rPr>
        <w:t>______</w:t>
      </w:r>
      <w:r>
        <w:rPr>
          <w:rFonts w:ascii="宋体" w:hAnsi="宋体" w:cs="宋体"/>
          <w:bCs/>
        </w:rPr>
        <w:t>的方式改变内能。</w:t>
      </w:r>
    </w:p>
    <w:p w:rsidR="000A4FBA" w:rsidRDefault="000A4FBA" w:rsidP="000A4FBA">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不停地做无规则运动</w:t>
      </w:r>
      <w:r>
        <w:rPr>
          <w:bCs/>
          <w:color w:val="FF0000"/>
        </w:rPr>
        <w:t xml:space="preserve">    </w:t>
      </w:r>
      <w:r>
        <w:rPr>
          <w:rFonts w:ascii="宋体" w:hAnsi="宋体" w:cs="宋体"/>
          <w:bCs/>
          <w:color w:val="FF0000"/>
        </w:rPr>
        <w:t>做功</w:t>
      </w:r>
      <w:r>
        <w:rPr>
          <w:bCs/>
          <w:color w:val="FF0000"/>
        </w:rPr>
        <w:t xml:space="preserve">    </w:t>
      </w:r>
    </w:p>
    <w:p w:rsidR="000A4FBA" w:rsidRDefault="000A4FBA" w:rsidP="000A4FBA">
      <w:pPr>
        <w:spacing w:line="360" w:lineRule="auto"/>
        <w:jc w:val="left"/>
        <w:textAlignment w:val="center"/>
        <w:rPr>
          <w:bCs/>
          <w:color w:val="FF0000"/>
        </w:rPr>
      </w:pPr>
      <w:r>
        <w:rPr>
          <w:bCs/>
          <w:color w:val="FF0000"/>
        </w:rPr>
        <w:t>【解析】</w:t>
      </w:r>
    </w:p>
    <w:p w:rsidR="000A4FBA" w:rsidRDefault="000A4FBA" w:rsidP="000A4FBA">
      <w:pPr>
        <w:spacing w:line="360" w:lineRule="auto"/>
        <w:jc w:val="left"/>
        <w:textAlignment w:val="center"/>
        <w:rPr>
          <w:bCs/>
          <w:color w:val="FF0000"/>
        </w:rPr>
      </w:pPr>
      <w:r>
        <w:rPr>
          <w:bCs/>
          <w:color w:val="FF0000"/>
        </w:rPr>
        <w:t>【分析】</w:t>
      </w:r>
    </w:p>
    <w:p w:rsidR="000A4FBA" w:rsidRDefault="000A4FBA" w:rsidP="000A4FBA">
      <w:pPr>
        <w:spacing w:line="360" w:lineRule="auto"/>
        <w:jc w:val="left"/>
        <w:textAlignment w:val="center"/>
        <w:rPr>
          <w:bCs/>
          <w:color w:val="FF0000"/>
        </w:rPr>
      </w:pPr>
      <w:r>
        <w:rPr>
          <w:bCs/>
          <w:color w:val="FF0000"/>
        </w:rPr>
        <w:t>【详解】</w:t>
      </w: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bCs/>
          <w:color w:val="FF0000"/>
        </w:rPr>
        <w:t>用酒精擦拭衣物消毒时，屋里四处弥漫着酒精气味，这说明酒精分子在不停地做无规则运动，这是扩散现象。</w:t>
      </w: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在室内运动一会儿，这是通过做功的方式改变人的内能。</w:t>
      </w:r>
    </w:p>
    <w:p w:rsidR="000A4FBA" w:rsidRDefault="000A4FBA" w:rsidP="000A4FBA">
      <w:pPr>
        <w:spacing w:line="360" w:lineRule="auto"/>
        <w:jc w:val="left"/>
        <w:textAlignment w:val="center"/>
        <w:rPr>
          <w:rFonts w:ascii="宋体" w:hAnsi="宋体" w:cs="宋体"/>
          <w:bCs/>
        </w:rPr>
      </w:pPr>
      <w:r>
        <w:rPr>
          <w:bCs/>
        </w:rPr>
        <w:t>2</w:t>
      </w:r>
      <w:r>
        <w:rPr>
          <w:rFonts w:hint="eastAsia"/>
          <w:bCs/>
        </w:rPr>
        <w:t>3</w:t>
      </w:r>
      <w:r>
        <w:rPr>
          <w:bCs/>
        </w:rPr>
        <w:t>．（</w:t>
      </w:r>
      <w:r>
        <w:rPr>
          <w:bCs/>
        </w:rPr>
        <w:t>2020·</w:t>
      </w:r>
      <w:r>
        <w:rPr>
          <w:bCs/>
        </w:rPr>
        <w:t>江苏泰兴</w:t>
      </w:r>
      <w:r>
        <w:rPr>
          <w:rFonts w:ascii="Tahoma" w:hAnsi="Tahoma" w:cs="Tahoma"/>
          <w:bCs/>
        </w:rPr>
        <w:t>�</w:t>
      </w:r>
      <w:r>
        <w:rPr>
          <w:bCs/>
        </w:rPr>
        <w:t>初三零模）</w:t>
      </w:r>
      <w:r>
        <w:rPr>
          <w:rFonts w:eastAsia="Times New Roman"/>
          <w:bCs/>
        </w:rPr>
        <w:t>2020</w:t>
      </w:r>
      <w:r>
        <w:rPr>
          <w:rFonts w:ascii="宋体" w:hAnsi="宋体" w:cs="宋体"/>
          <w:bCs/>
        </w:rPr>
        <w:t>年</w:t>
      </w:r>
      <w:r>
        <w:rPr>
          <w:rFonts w:eastAsia="Times New Roman"/>
          <w:bCs/>
        </w:rPr>
        <w:t>5</w:t>
      </w:r>
      <w:r>
        <w:rPr>
          <w:rFonts w:ascii="宋体" w:hAnsi="宋体" w:cs="宋体"/>
          <w:bCs/>
        </w:rPr>
        <w:t>月</w:t>
      </w:r>
      <w:r>
        <w:rPr>
          <w:rFonts w:eastAsia="Times New Roman"/>
          <w:bCs/>
        </w:rPr>
        <w:t>5</w:t>
      </w:r>
      <w:r>
        <w:rPr>
          <w:rFonts w:ascii="宋体" w:hAnsi="宋体" w:cs="宋体"/>
          <w:bCs/>
        </w:rPr>
        <w:t>日</w:t>
      </w:r>
      <w:r>
        <w:rPr>
          <w:rFonts w:ascii="MS Mincho" w:eastAsia="MS Mincho" w:hAnsi="MS Mincho" w:cs="MS Mincho"/>
          <w:bCs/>
        </w:rPr>
        <w:t>，</w:t>
      </w:r>
      <w:r>
        <w:rPr>
          <w:rFonts w:ascii="宋体" w:hAnsi="宋体" w:cs="宋体"/>
          <w:bCs/>
        </w:rPr>
        <w:t>长征五号</w:t>
      </w:r>
      <w:r>
        <w:rPr>
          <w:rFonts w:eastAsia="Times New Roman"/>
          <w:bCs/>
        </w:rPr>
        <w:t>B</w:t>
      </w:r>
      <w:r>
        <w:rPr>
          <w:rFonts w:ascii="宋体" w:hAnsi="宋体" w:cs="宋体"/>
          <w:bCs/>
        </w:rPr>
        <w:t>运载火箭在海南文昌首飞成功</w:t>
      </w:r>
      <w:r>
        <w:rPr>
          <w:rFonts w:ascii="MS Mincho" w:eastAsia="MS Mincho" w:hAnsi="MS Mincho" w:cs="MS Mincho"/>
          <w:bCs/>
        </w:rPr>
        <w:t>，</w:t>
      </w:r>
      <w:r>
        <w:rPr>
          <w:rFonts w:eastAsia="Times New Roman"/>
          <w:bCs/>
        </w:rPr>
        <w:t>5</w:t>
      </w:r>
      <w:r>
        <w:rPr>
          <w:rFonts w:ascii="宋体" w:hAnsi="宋体" w:cs="宋体"/>
          <w:bCs/>
        </w:rPr>
        <w:t>月</w:t>
      </w:r>
      <w:r>
        <w:rPr>
          <w:rFonts w:eastAsia="Times New Roman"/>
          <w:bCs/>
        </w:rPr>
        <w:t>8</w:t>
      </w:r>
      <w:r>
        <w:rPr>
          <w:rFonts w:ascii="宋体" w:hAnsi="宋体" w:cs="宋体"/>
          <w:bCs/>
        </w:rPr>
        <w:t>日，火箭搭载的新一代载人飞船试验船返回舱，在三把巨型降落伞牵制下于东风着陆场区平安着陆。</w:t>
      </w:r>
    </w:p>
    <w:p w:rsidR="000A4FBA" w:rsidRDefault="000A4FBA" w:rsidP="000A4FBA">
      <w:pPr>
        <w:spacing w:line="360" w:lineRule="auto"/>
        <w:jc w:val="left"/>
        <w:textAlignment w:val="center"/>
        <w:rPr>
          <w:rFonts w:eastAsia="Times New Roman"/>
          <w:bCs/>
        </w:rPr>
      </w:pPr>
      <w:r>
        <w:rPr>
          <w:bCs/>
          <w:noProof/>
        </w:rPr>
        <w:drawing>
          <wp:inline distT="0" distB="0" distL="0" distR="0">
            <wp:extent cx="1311275" cy="966470"/>
            <wp:effectExtent l="0" t="0" r="3175" b="5080"/>
            <wp:docPr id="27" name="图片 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figure"/>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311275" cy="966470"/>
                    </a:xfrm>
                    <a:prstGeom prst="rect">
                      <a:avLst/>
                    </a:prstGeom>
                    <a:noFill/>
                    <a:ln>
                      <a:noFill/>
                    </a:ln>
                  </pic:spPr>
                </pic:pic>
              </a:graphicData>
            </a:graphic>
          </wp:inline>
        </w:drawing>
      </w:r>
      <w:r>
        <w:rPr>
          <w:rFonts w:eastAsia="Times New Roman"/>
          <w:bCs/>
        </w:rPr>
        <w:t xml:space="preserve">   </w:t>
      </w:r>
      <w:r>
        <w:rPr>
          <w:bCs/>
          <w:noProof/>
        </w:rPr>
        <w:drawing>
          <wp:inline distT="0" distB="0" distL="0" distR="0">
            <wp:extent cx="1380490" cy="991870"/>
            <wp:effectExtent l="0" t="0" r="0" b="0"/>
            <wp:docPr id="26" name="图片 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0" descr="figur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380490" cy="991870"/>
                    </a:xfrm>
                    <a:prstGeom prst="rect">
                      <a:avLst/>
                    </a:prstGeom>
                    <a:noFill/>
                    <a:ln>
                      <a:noFill/>
                    </a:ln>
                  </pic:spPr>
                </pic:pic>
              </a:graphicData>
            </a:graphic>
          </wp:inline>
        </w:drawing>
      </w:r>
      <w:r>
        <w:rPr>
          <w:rFonts w:eastAsia="Times New Roman"/>
          <w:bCs/>
        </w:rPr>
        <w:t xml:space="preserve">  </w:t>
      </w:r>
      <w:r>
        <w:rPr>
          <w:bCs/>
          <w:noProof/>
        </w:rPr>
        <w:drawing>
          <wp:inline distT="0" distB="0" distL="0" distR="0">
            <wp:extent cx="1466215" cy="1026795"/>
            <wp:effectExtent l="0" t="0" r="635" b="1905"/>
            <wp:docPr id="25" name="图片 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1" descr="figure"/>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466215" cy="1026795"/>
                    </a:xfrm>
                    <a:prstGeom prst="rect">
                      <a:avLst/>
                    </a:prstGeom>
                    <a:noFill/>
                    <a:ln>
                      <a:noFill/>
                    </a:ln>
                  </pic:spPr>
                </pic:pic>
              </a:graphicData>
            </a:graphic>
          </wp:inline>
        </w:drawing>
      </w:r>
    </w:p>
    <w:p w:rsidR="000A4FBA" w:rsidRDefault="000A4FBA" w:rsidP="000A4FBA">
      <w:pPr>
        <w:spacing w:line="360" w:lineRule="auto"/>
        <w:jc w:val="left"/>
        <w:textAlignment w:val="center"/>
        <w:rPr>
          <w:rFonts w:eastAsia="Times New Roman"/>
          <w:bCs/>
        </w:rPr>
      </w:pPr>
      <w:r>
        <w:rPr>
          <w:rFonts w:ascii="宋体" w:hAnsi="宋体" w:cs="宋体"/>
          <w:bCs/>
        </w:rPr>
        <w:t>该火箭使用的燃料主要是液态氢，若完全燃烧</w:t>
      </w:r>
      <w:r>
        <w:rPr>
          <w:rFonts w:eastAsia="Times New Roman"/>
          <w:bCs/>
        </w:rPr>
        <w:t>0.5kg</w:t>
      </w:r>
      <w:r>
        <w:rPr>
          <w:rFonts w:ascii="宋体" w:hAnsi="宋体" w:cs="宋体"/>
          <w:bCs/>
        </w:rPr>
        <w:t>的氢燃料，可放出的热量是</w:t>
      </w:r>
      <w:r>
        <w:rPr>
          <w:bCs/>
        </w:rPr>
        <w:t>______</w:t>
      </w:r>
      <w:r>
        <w:rPr>
          <w:rFonts w:eastAsia="Times New Roman"/>
          <w:bCs/>
        </w:rPr>
        <w:t>J</w:t>
      </w:r>
      <w:r>
        <w:rPr>
          <w:rFonts w:ascii="宋体" w:hAnsi="宋体" w:cs="宋体"/>
          <w:bCs/>
        </w:rPr>
        <w:t>，若这些热量有</w:t>
      </w:r>
      <w:r>
        <w:rPr>
          <w:rFonts w:eastAsia="Times New Roman"/>
          <w:bCs/>
        </w:rPr>
        <w:t>84%</w:t>
      </w:r>
      <w:r>
        <w:rPr>
          <w:rFonts w:ascii="宋体" w:hAnsi="宋体" w:cs="宋体"/>
          <w:bCs/>
        </w:rPr>
        <w:t>被质量为</w:t>
      </w:r>
      <w:r>
        <w:rPr>
          <w:rFonts w:eastAsia="Times New Roman"/>
          <w:bCs/>
        </w:rPr>
        <w:t>1.0×10</w:t>
      </w:r>
      <w:r>
        <w:rPr>
          <w:rFonts w:eastAsia="Times New Roman"/>
          <w:bCs/>
          <w:vertAlign w:val="superscript"/>
        </w:rPr>
        <w:t>4</w:t>
      </w:r>
      <w:r>
        <w:rPr>
          <w:rFonts w:eastAsia="Times New Roman"/>
          <w:bCs/>
        </w:rPr>
        <w:t>kg</w:t>
      </w:r>
      <w:r>
        <w:rPr>
          <w:rFonts w:ascii="宋体" w:hAnsi="宋体" w:cs="宋体"/>
          <w:bCs/>
        </w:rPr>
        <w:t>的水吸收，水的温度能够上升</w:t>
      </w:r>
      <w:r>
        <w:rPr>
          <w:bCs/>
        </w:rPr>
        <w:t>______</w:t>
      </w:r>
      <w:r>
        <w:rPr>
          <w:rFonts w:ascii="宋体" w:hAnsi="宋体" w:cs="宋体"/>
          <w:bCs/>
        </w:rPr>
        <w:t>℃</w:t>
      </w:r>
      <w:r>
        <w:rPr>
          <w:rFonts w:eastAsia="Times New Roman"/>
          <w:bCs/>
        </w:rPr>
        <w:t>.</w:t>
      </w:r>
      <w:r>
        <w:rPr>
          <w:rFonts w:ascii="宋体" w:hAnsi="宋体" w:cs="宋体"/>
          <w:bCs/>
        </w:rPr>
        <w:t>由于与大气剧烈摩擦，返回舱在大气层中降落时会在舱表产生三千多度的高温，如同一个带着长尾的火球，但是舱的内部却是常温，这主要是返回舱表面涂有防热层，表层材料在高温升华时</w:t>
      </w:r>
      <w:r>
        <w:rPr>
          <w:bCs/>
        </w:rPr>
        <w:t>______</w:t>
      </w:r>
      <w:r>
        <w:rPr>
          <w:rFonts w:ascii="宋体" w:hAnsi="宋体" w:cs="宋体"/>
          <w:bCs/>
        </w:rPr>
        <w:t>（选填“吸收”或“放出”）大量热量。</w:t>
      </w:r>
      <w:r>
        <w:rPr>
          <w:rFonts w:eastAsia="Times New Roman"/>
          <w:bCs/>
        </w:rPr>
        <w:t>[q</w:t>
      </w:r>
      <w:r>
        <w:rPr>
          <w:rFonts w:ascii="宋体" w:hAnsi="宋体" w:cs="宋体"/>
          <w:bCs/>
          <w:vertAlign w:val="subscript"/>
        </w:rPr>
        <w:t>氢</w:t>
      </w:r>
      <w:r>
        <w:rPr>
          <w:rFonts w:ascii="宋体" w:hAnsi="宋体" w:cs="宋体"/>
          <w:bCs/>
        </w:rPr>
        <w:t>＝</w:t>
      </w:r>
      <w:r>
        <w:rPr>
          <w:rFonts w:eastAsia="Times New Roman"/>
          <w:bCs/>
        </w:rPr>
        <w:t>1.4×10</w:t>
      </w:r>
      <w:r>
        <w:rPr>
          <w:rFonts w:eastAsia="Times New Roman"/>
          <w:bCs/>
          <w:vertAlign w:val="superscript"/>
        </w:rPr>
        <w:t>8</w:t>
      </w:r>
      <w:r>
        <w:rPr>
          <w:rFonts w:eastAsia="Times New Roman"/>
          <w:bCs/>
        </w:rPr>
        <w:t>J/kg</w:t>
      </w:r>
      <w:r>
        <w:rPr>
          <w:rFonts w:ascii="宋体" w:hAnsi="宋体" w:cs="宋体"/>
          <w:bCs/>
        </w:rPr>
        <w:t>，</w:t>
      </w:r>
      <w:r>
        <w:rPr>
          <w:rFonts w:eastAsia="Times New Roman"/>
          <w:bCs/>
        </w:rPr>
        <w:t>c</w:t>
      </w:r>
      <w:r>
        <w:rPr>
          <w:rFonts w:ascii="宋体" w:hAnsi="宋体" w:cs="宋体"/>
          <w:bCs/>
          <w:vertAlign w:val="subscript"/>
        </w:rPr>
        <w:t>水</w:t>
      </w:r>
      <w:r>
        <w:rPr>
          <w:rFonts w:ascii="宋体" w:hAnsi="宋体" w:cs="宋体"/>
          <w:bCs/>
        </w:rPr>
        <w:t>＝</w:t>
      </w:r>
      <w:r>
        <w:rPr>
          <w:rFonts w:eastAsia="Times New Roman"/>
          <w:bCs/>
        </w:rPr>
        <w:t>4.2×10</w:t>
      </w:r>
      <w:r>
        <w:rPr>
          <w:rFonts w:eastAsia="Times New Roman"/>
          <w:bCs/>
          <w:vertAlign w:val="superscript"/>
        </w:rPr>
        <w:t>3</w:t>
      </w:r>
      <w:r>
        <w:rPr>
          <w:rFonts w:eastAsia="Times New Roman"/>
          <w:bCs/>
        </w:rPr>
        <w:t>J/</w:t>
      </w:r>
      <w:r>
        <w:rPr>
          <w:rFonts w:ascii="宋体" w:hAnsi="宋体" w:cs="宋体"/>
          <w:bCs/>
        </w:rPr>
        <w:t>（</w:t>
      </w:r>
      <w:r>
        <w:rPr>
          <w:rFonts w:eastAsia="Times New Roman"/>
          <w:bCs/>
        </w:rPr>
        <w:t>kg·</w:t>
      </w:r>
      <w:r>
        <w:rPr>
          <w:rFonts w:ascii="宋体" w:hAnsi="宋体" w:cs="宋体"/>
          <w:bCs/>
        </w:rPr>
        <w:t>℃）</w:t>
      </w:r>
      <w:r>
        <w:rPr>
          <w:rFonts w:eastAsia="Times New Roman"/>
          <w:bCs/>
        </w:rPr>
        <w:t>]</w:t>
      </w:r>
    </w:p>
    <w:p w:rsidR="000A4FBA" w:rsidRDefault="000A4FBA" w:rsidP="000A4FBA">
      <w:pPr>
        <w:spacing w:line="360" w:lineRule="auto"/>
        <w:jc w:val="left"/>
        <w:textAlignment w:val="center"/>
        <w:rPr>
          <w:rFonts w:ascii="宋体" w:hAnsi="宋体" w:cs="宋体"/>
          <w:bCs/>
          <w:color w:val="FF0000"/>
        </w:rPr>
      </w:pPr>
      <w:r>
        <w:rPr>
          <w:bCs/>
          <w:color w:val="FF0000"/>
        </w:rPr>
        <w:t>【答案】</w:t>
      </w:r>
      <w:r>
        <w:rPr>
          <w:rFonts w:eastAsia="Times New Roman"/>
          <w:bCs/>
          <w:color w:val="FF0000"/>
        </w:rPr>
        <w:t>7×10</w:t>
      </w:r>
      <w:r>
        <w:rPr>
          <w:rFonts w:eastAsia="Times New Roman"/>
          <w:bCs/>
          <w:color w:val="FF0000"/>
          <w:vertAlign w:val="superscript"/>
        </w:rPr>
        <w:t>7</w:t>
      </w:r>
      <w:r>
        <w:rPr>
          <w:bCs/>
          <w:color w:val="FF0000"/>
        </w:rPr>
        <w:t xml:space="preserve">    </w:t>
      </w:r>
      <w:r>
        <w:rPr>
          <w:rFonts w:eastAsia="Times New Roman"/>
          <w:bCs/>
          <w:color w:val="FF0000"/>
        </w:rPr>
        <w:t>1.4</w:t>
      </w:r>
      <w:r>
        <w:rPr>
          <w:bCs/>
          <w:color w:val="FF0000"/>
        </w:rPr>
        <w:t xml:space="preserve">    </w:t>
      </w:r>
      <w:r>
        <w:rPr>
          <w:rFonts w:ascii="宋体" w:hAnsi="宋体" w:cs="宋体"/>
          <w:bCs/>
          <w:color w:val="FF0000"/>
        </w:rPr>
        <w:t>吸收</w:t>
      </w:r>
      <w:r>
        <w:rPr>
          <w:bCs/>
          <w:color w:val="FF0000"/>
        </w:rPr>
        <w:t xml:space="preserve">    </w:t>
      </w:r>
    </w:p>
    <w:p w:rsidR="000A4FBA" w:rsidRDefault="000A4FBA" w:rsidP="000A4FBA">
      <w:pPr>
        <w:spacing w:line="360" w:lineRule="auto"/>
        <w:jc w:val="left"/>
        <w:textAlignment w:val="center"/>
        <w:rPr>
          <w:bCs/>
          <w:color w:val="FF0000"/>
        </w:rPr>
      </w:pPr>
      <w:r>
        <w:rPr>
          <w:bCs/>
          <w:color w:val="FF0000"/>
        </w:rPr>
        <w:t>【解析】</w:t>
      </w:r>
    </w:p>
    <w:p w:rsidR="000A4FBA" w:rsidRDefault="000A4FBA" w:rsidP="000A4FBA">
      <w:pPr>
        <w:spacing w:line="360" w:lineRule="auto"/>
        <w:jc w:val="left"/>
        <w:textAlignment w:val="center"/>
        <w:rPr>
          <w:bCs/>
          <w:color w:val="FF0000"/>
        </w:rPr>
      </w:pPr>
      <w:r>
        <w:rPr>
          <w:bCs/>
          <w:color w:val="FF0000"/>
        </w:rPr>
        <w:t>【分析】</w:t>
      </w:r>
    </w:p>
    <w:p w:rsidR="000A4FBA" w:rsidRDefault="000A4FBA" w:rsidP="000A4FBA">
      <w:pPr>
        <w:spacing w:line="360" w:lineRule="auto"/>
        <w:jc w:val="left"/>
        <w:textAlignment w:val="center"/>
        <w:rPr>
          <w:bCs/>
          <w:color w:val="FF0000"/>
        </w:rPr>
      </w:pPr>
      <w:r>
        <w:rPr>
          <w:bCs/>
          <w:color w:val="FF0000"/>
        </w:rPr>
        <w:t>【详解】</w:t>
      </w: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bCs/>
          <w:color w:val="FF0000"/>
        </w:rPr>
        <w:t>完全燃烧</w:t>
      </w:r>
      <w:r>
        <w:rPr>
          <w:rFonts w:eastAsia="Times New Roman"/>
          <w:bCs/>
          <w:color w:val="FF0000"/>
        </w:rPr>
        <w:t>0.5kg</w:t>
      </w:r>
      <w:r>
        <w:rPr>
          <w:rFonts w:ascii="宋体" w:hAnsi="宋体" w:cs="宋体"/>
          <w:bCs/>
          <w:color w:val="FF0000"/>
        </w:rPr>
        <w:t>的氢燃料放出的热量为</w:t>
      </w:r>
    </w:p>
    <w:p w:rsidR="000A4FBA" w:rsidRDefault="000A4FBA" w:rsidP="000A4FBA">
      <w:pPr>
        <w:spacing w:line="360" w:lineRule="auto"/>
        <w:jc w:val="center"/>
        <w:textAlignment w:val="center"/>
        <w:rPr>
          <w:bCs/>
          <w:color w:val="FF0000"/>
        </w:rPr>
      </w:pPr>
      <w:r>
        <w:rPr>
          <w:bCs/>
          <w:color w:val="FF0000"/>
        </w:rPr>
        <w:object w:dxaOrig="4320" w:dyaOrig="405">
          <v:shape id="对象 7" o:spid="_x0000_i1030" type="#_x0000_t75" alt="eqId23a2134c8b5c4df0849f9df64edde9d9" style="width:3in;height:20.4pt" o:ole="">
            <v:imagedata r:id="rId33" o:title="eqId23a2134c8b5c4df0849f9df64edde9d9"/>
          </v:shape>
          <o:OLEObject Type="Embed" ProgID="Equation.DSMT4" ShapeID="对象 7" DrawAspect="Content" ObjectID="_1666724027" r:id="rId34"/>
        </w:object>
      </w: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由题意得</w:t>
      </w:r>
    </w:p>
    <w:p w:rsidR="000A4FBA" w:rsidRDefault="000A4FBA" w:rsidP="000A4FBA">
      <w:pPr>
        <w:spacing w:line="360" w:lineRule="auto"/>
        <w:jc w:val="center"/>
        <w:textAlignment w:val="center"/>
        <w:rPr>
          <w:bCs/>
          <w:color w:val="FF0000"/>
        </w:rPr>
      </w:pPr>
      <w:r>
        <w:rPr>
          <w:bCs/>
          <w:color w:val="FF0000"/>
        </w:rPr>
        <w:object w:dxaOrig="1575" w:dyaOrig="375">
          <v:shape id="对象 8" o:spid="_x0000_i1031" type="#_x0000_t75" alt="eqId3415c8d1d1f142c495713c3bde2cff82" style="width:78.8pt;height:19pt" o:ole="">
            <v:imagedata r:id="rId35" o:title="eqId3415c8d1d1f142c495713c3bde2cff82"/>
          </v:shape>
          <o:OLEObject Type="Embed" ProgID="Equation.DSMT4" ShapeID="对象 8" DrawAspect="Content" ObjectID="_1666724028" r:id="rId36"/>
        </w:object>
      </w:r>
    </w:p>
    <w:p w:rsidR="000A4FBA" w:rsidRDefault="000A4FBA" w:rsidP="000A4FBA">
      <w:pPr>
        <w:spacing w:line="360" w:lineRule="auto"/>
        <w:jc w:val="center"/>
        <w:textAlignment w:val="center"/>
        <w:rPr>
          <w:bCs/>
          <w:color w:val="FF0000"/>
        </w:rPr>
      </w:pPr>
      <w:r>
        <w:rPr>
          <w:bCs/>
          <w:color w:val="FF0000"/>
        </w:rPr>
        <w:object w:dxaOrig="6000" w:dyaOrig="795">
          <v:shape id="对象 9" o:spid="_x0000_i1032" type="#_x0000_t75" alt="eqId5b414954fda1433c8a23f4f5e5d47c47" style="width:300.25pt;height:40.1pt" o:ole="">
            <v:imagedata r:id="rId37" o:title="eqId5b414954fda1433c8a23f4f5e5d47c47"/>
          </v:shape>
          <o:OLEObject Type="Embed" ProgID="Equation.DSMT4" ShapeID="对象 9" DrawAspect="Content" ObjectID="_1666724029" r:id="rId38"/>
        </w:object>
      </w:r>
    </w:p>
    <w:p w:rsidR="000A4FBA" w:rsidRDefault="000A4FBA" w:rsidP="000A4FBA">
      <w:pPr>
        <w:spacing w:line="360" w:lineRule="auto"/>
        <w:jc w:val="left"/>
        <w:textAlignment w:val="center"/>
        <w:rPr>
          <w:rFonts w:ascii="宋体" w:hAnsi="宋体" w:cs="宋体"/>
          <w:bCs/>
        </w:rPr>
      </w:pPr>
      <w:r>
        <w:rPr>
          <w:rFonts w:eastAsia="Times New Roman"/>
          <w:bCs/>
          <w:color w:val="FF0000"/>
        </w:rPr>
        <w:lastRenderedPageBreak/>
        <w:t>[3]</w:t>
      </w:r>
      <w:r>
        <w:rPr>
          <w:rFonts w:ascii="宋体" w:hAnsi="宋体" w:cs="宋体"/>
          <w:bCs/>
          <w:color w:val="FF0000"/>
        </w:rPr>
        <w:t>材料在高温时升华，升华吸热。</w:t>
      </w:r>
    </w:p>
    <w:p w:rsidR="000A4FBA" w:rsidRDefault="000A4FBA" w:rsidP="000A4FBA">
      <w:pPr>
        <w:rPr>
          <w:rFonts w:hint="eastAsia"/>
          <w:bCs/>
        </w:rPr>
      </w:pPr>
    </w:p>
    <w:p w:rsidR="000A4FBA" w:rsidRDefault="000A4FBA" w:rsidP="000A4FBA">
      <w:pPr>
        <w:spacing w:line="360" w:lineRule="auto"/>
        <w:jc w:val="left"/>
        <w:textAlignment w:val="center"/>
        <w:rPr>
          <w:rFonts w:ascii="宋体" w:hAnsi="宋体" w:cs="宋体"/>
          <w:bCs/>
        </w:rPr>
      </w:pPr>
      <w:r>
        <w:rPr>
          <w:bCs/>
        </w:rPr>
        <w:t>24</w:t>
      </w:r>
      <w:r>
        <w:rPr>
          <w:bCs/>
        </w:rPr>
        <w:t>．（</w:t>
      </w:r>
      <w:r>
        <w:rPr>
          <w:bCs/>
        </w:rPr>
        <w:t>2020·</w:t>
      </w:r>
      <w:r>
        <w:rPr>
          <w:bCs/>
        </w:rPr>
        <w:t>江苏江阴</w:t>
      </w:r>
      <w:r>
        <w:rPr>
          <w:rFonts w:ascii="Tahoma" w:hAnsi="Tahoma" w:cs="Tahoma"/>
          <w:bCs/>
        </w:rPr>
        <w:t>�</w:t>
      </w:r>
      <w:r>
        <w:rPr>
          <w:bCs/>
        </w:rPr>
        <w:t>初三零模）</w:t>
      </w:r>
      <w:r>
        <w:rPr>
          <w:rFonts w:ascii="宋体" w:hAnsi="宋体" w:cs="宋体"/>
          <w:bCs/>
        </w:rPr>
        <w:t>世界名牌美的电器畅销亚非拉，如图是美的电器生产的一款饮水机，其加热水箱部分工作原理电路图可简化成如图所示，其中</w:t>
      </w:r>
      <w:r>
        <w:rPr>
          <w:rFonts w:eastAsia="Times New Roman"/>
          <w:bCs/>
        </w:rPr>
        <w:t>S</w:t>
      </w:r>
      <w:r>
        <w:rPr>
          <w:rFonts w:ascii="宋体" w:hAnsi="宋体" w:cs="宋体"/>
          <w:bCs/>
        </w:rPr>
        <w:t>是一个自动温控开关，</w:t>
      </w:r>
      <w:r>
        <w:rPr>
          <w:rFonts w:eastAsia="Times New Roman"/>
          <w:bCs/>
          <w:i/>
        </w:rPr>
        <w:t>R</w:t>
      </w:r>
      <w:r>
        <w:rPr>
          <w:rFonts w:eastAsia="Times New Roman"/>
          <w:bCs/>
          <w:vertAlign w:val="subscript"/>
        </w:rPr>
        <w:t>1</w:t>
      </w:r>
      <w:r>
        <w:rPr>
          <w:rFonts w:ascii="宋体" w:hAnsi="宋体" w:cs="宋体"/>
          <w:bCs/>
        </w:rPr>
        <w:t>为电加热管，当饮水机处于加热状态时，水被迅速加热；达到设定温度时，</w:t>
      </w:r>
      <w:r>
        <w:rPr>
          <w:rFonts w:eastAsia="Times New Roman"/>
          <w:bCs/>
        </w:rPr>
        <w:t>S</w:t>
      </w:r>
      <w:r>
        <w:rPr>
          <w:rFonts w:ascii="宋体" w:hAnsi="宋体" w:cs="宋体"/>
          <w:bCs/>
        </w:rPr>
        <w:t>自动切换到另一处于保温状态。请回答下列问题：</w:t>
      </w:r>
    </w:p>
    <w:p w:rsidR="000A4FBA" w:rsidRDefault="000A4FBA" w:rsidP="000A4FBA">
      <w:pPr>
        <w:spacing w:line="360" w:lineRule="auto"/>
        <w:jc w:val="left"/>
        <w:textAlignment w:val="center"/>
        <w:rPr>
          <w:rFonts w:ascii="宋体" w:hAnsi="宋体" w:cs="宋体"/>
          <w:bCs/>
        </w:rPr>
      </w:pPr>
      <w:r>
        <w:rPr>
          <w:rFonts w:eastAsia="Times New Roman"/>
          <w:bCs/>
        </w:rPr>
        <w:t>(1)A</w:t>
      </w:r>
      <w:r>
        <w:rPr>
          <w:rFonts w:ascii="宋体" w:hAnsi="宋体" w:cs="宋体"/>
          <w:bCs/>
        </w:rPr>
        <w:t>、</w:t>
      </w:r>
      <w:r>
        <w:rPr>
          <w:rFonts w:eastAsia="Times New Roman"/>
          <w:bCs/>
        </w:rPr>
        <w:t>B</w:t>
      </w:r>
      <w:r>
        <w:rPr>
          <w:rFonts w:ascii="宋体" w:hAnsi="宋体" w:cs="宋体"/>
          <w:bCs/>
        </w:rPr>
        <w:t>是两种不同颜色的指示灯。如果用红色表示正在对水加热，绿色表示保温，请标明指示灯的颜色，应该是</w:t>
      </w:r>
      <w:r>
        <w:rPr>
          <w:bCs/>
        </w:rPr>
        <w:t>____</w:t>
      </w:r>
      <w:r>
        <w:rPr>
          <w:rFonts w:ascii="宋体" w:hAnsi="宋体" w:cs="宋体"/>
          <w:bCs/>
        </w:rPr>
        <w:t>为红色。</w:t>
      </w:r>
    </w:p>
    <w:p w:rsidR="000A4FBA" w:rsidRDefault="000A4FBA" w:rsidP="000A4FBA">
      <w:pPr>
        <w:spacing w:line="360" w:lineRule="auto"/>
        <w:jc w:val="left"/>
        <w:textAlignment w:val="center"/>
        <w:rPr>
          <w:rFonts w:ascii="宋体" w:hAnsi="宋体" w:cs="宋体"/>
          <w:bCs/>
        </w:rPr>
      </w:pPr>
      <w:r>
        <w:rPr>
          <w:rFonts w:eastAsia="Times New Roman"/>
          <w:bCs/>
        </w:rPr>
        <w:t>(2)</w:t>
      </w:r>
      <w:r>
        <w:rPr>
          <w:rFonts w:ascii="宋体" w:hAnsi="宋体" w:cs="宋体"/>
          <w:bCs/>
        </w:rPr>
        <w:t>在加热状态下，饮水机正常工作时电路中的电流是多大？电阻</w:t>
      </w:r>
      <w:r>
        <w:rPr>
          <w:rFonts w:eastAsia="Times New Roman"/>
          <w:bCs/>
          <w:i/>
        </w:rPr>
        <w:t>R</w:t>
      </w:r>
      <w:r>
        <w:rPr>
          <w:rFonts w:eastAsia="Times New Roman"/>
          <w:bCs/>
          <w:vertAlign w:val="subscript"/>
        </w:rPr>
        <w:t>2</w:t>
      </w:r>
      <w:r>
        <w:rPr>
          <w:rFonts w:ascii="宋体" w:hAnsi="宋体" w:cs="宋体"/>
          <w:bCs/>
        </w:rPr>
        <w:t>的阻值是多大？（不考虑温度对阻值的影响，且不计指示灯的阻值）。</w:t>
      </w:r>
      <w:r>
        <w:rPr>
          <w:bCs/>
        </w:rPr>
        <w:t>______</w:t>
      </w:r>
    </w:p>
    <w:p w:rsidR="000A4FBA" w:rsidRDefault="000A4FBA" w:rsidP="000A4FBA">
      <w:pPr>
        <w:spacing w:line="360" w:lineRule="auto"/>
        <w:jc w:val="left"/>
        <w:textAlignment w:val="center"/>
        <w:rPr>
          <w:rFonts w:ascii="宋体" w:hAnsi="宋体" w:cs="宋体"/>
          <w:bCs/>
        </w:rPr>
      </w:pPr>
      <w:r>
        <w:rPr>
          <w:rFonts w:eastAsia="Times New Roman"/>
          <w:bCs/>
        </w:rPr>
        <w:t>(3)</w:t>
      </w:r>
      <w:r>
        <w:rPr>
          <w:rFonts w:ascii="宋体" w:hAnsi="宋体" w:cs="宋体"/>
          <w:bCs/>
        </w:rPr>
        <w:t>饮水机正常工作时，加热管放出的热量全部被水吸收，将加热水箱中的水从初温</w:t>
      </w:r>
      <w:r>
        <w:rPr>
          <w:rFonts w:eastAsia="Times New Roman"/>
          <w:bCs/>
        </w:rPr>
        <w:t>20</w:t>
      </w:r>
      <w:r>
        <w:rPr>
          <w:rFonts w:ascii="宋体" w:hAnsi="宋体" w:cs="宋体" w:hint="eastAsia"/>
          <w:bCs/>
        </w:rPr>
        <w:t>℃</w:t>
      </w:r>
      <w:r>
        <w:rPr>
          <w:rFonts w:ascii="宋体" w:hAnsi="宋体" w:cs="宋体"/>
          <w:bCs/>
        </w:rPr>
        <w:t>加热到</w:t>
      </w:r>
      <w:r>
        <w:rPr>
          <w:rFonts w:eastAsia="Times New Roman"/>
          <w:bCs/>
        </w:rPr>
        <w:t>100</w:t>
      </w:r>
      <w:r>
        <w:rPr>
          <w:rFonts w:ascii="宋体" w:hAnsi="宋体" w:cs="宋体" w:hint="eastAsia"/>
          <w:bCs/>
        </w:rPr>
        <w:t>℃</w:t>
      </w:r>
      <w:r>
        <w:rPr>
          <w:rFonts w:ascii="宋体" w:hAnsi="宋体" w:cs="宋体"/>
          <w:bCs/>
        </w:rPr>
        <w:t>，试计算出需要多少加热时间？（</w:t>
      </w:r>
      <w:r>
        <w:rPr>
          <w:rFonts w:eastAsia="Times New Roman"/>
          <w:bCs/>
          <w:i/>
        </w:rPr>
        <w:t>c</w:t>
      </w:r>
      <w:r>
        <w:rPr>
          <w:rFonts w:ascii="宋体" w:hAnsi="宋体" w:cs="宋体"/>
          <w:bCs/>
          <w:vertAlign w:val="subscript"/>
        </w:rPr>
        <w:t>水</w:t>
      </w:r>
      <w:r>
        <w:rPr>
          <w:rFonts w:eastAsia="Times New Roman"/>
          <w:bCs/>
        </w:rPr>
        <w:t>=4.2×10</w:t>
      </w:r>
      <w:r>
        <w:rPr>
          <w:rFonts w:eastAsia="Times New Roman"/>
          <w:bCs/>
          <w:vertAlign w:val="superscript"/>
        </w:rPr>
        <w:t>3</w:t>
      </w:r>
      <w:r>
        <w:rPr>
          <w:rFonts w:eastAsia="Times New Roman"/>
          <w:bCs/>
        </w:rPr>
        <w:t>J/</w:t>
      </w:r>
      <w:r>
        <w:rPr>
          <w:rFonts w:ascii="宋体" w:hAnsi="宋体" w:cs="宋体"/>
          <w:bCs/>
        </w:rPr>
        <w:t>（</w:t>
      </w:r>
      <w:r>
        <w:rPr>
          <w:rFonts w:eastAsia="Times New Roman"/>
          <w:bCs/>
        </w:rPr>
        <w:t>kg•</w:t>
      </w:r>
      <w:r>
        <w:rPr>
          <w:rFonts w:ascii="宋体" w:hAnsi="宋体" w:cs="宋体"/>
          <w:bCs/>
        </w:rPr>
        <w:t>℃））</w:t>
      </w:r>
      <w:r>
        <w:rPr>
          <w:bCs/>
        </w:rPr>
        <w:t>______</w:t>
      </w:r>
    </w:p>
    <w:tbl>
      <w:tblPr>
        <w:tblW w:w="3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2115"/>
        <w:gridCol w:w="1575"/>
      </w:tblGrid>
      <w:tr w:rsidR="000A4FBA" w:rsidTr="00B80655">
        <w:trPr>
          <w:trHeight w:val="330"/>
        </w:trPr>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4FBA" w:rsidRDefault="000A4FBA" w:rsidP="00B80655">
            <w:pPr>
              <w:spacing w:line="360" w:lineRule="auto"/>
              <w:jc w:val="left"/>
              <w:textAlignment w:val="center"/>
              <w:rPr>
                <w:rFonts w:ascii="宋体" w:hAnsi="宋体" w:cs="宋体"/>
                <w:bCs/>
              </w:rPr>
            </w:pPr>
            <w:r>
              <w:rPr>
                <w:rFonts w:ascii="宋体" w:hAnsi="宋体" w:cs="宋体"/>
                <w:bCs/>
              </w:rPr>
              <w:t>型号</w:t>
            </w:r>
          </w:p>
        </w:tc>
        <w:tc>
          <w:tcPr>
            <w:tcW w:w="15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4FBA" w:rsidRDefault="000A4FBA" w:rsidP="00B80655">
            <w:pPr>
              <w:spacing w:line="360" w:lineRule="auto"/>
              <w:jc w:val="left"/>
              <w:textAlignment w:val="center"/>
              <w:rPr>
                <w:rFonts w:eastAsia="Times New Roman"/>
                <w:bCs/>
              </w:rPr>
            </w:pPr>
            <w:r>
              <w:rPr>
                <w:rFonts w:eastAsia="Times New Roman"/>
                <w:bCs/>
                <w:i/>
              </w:rPr>
              <w:t>M</w:t>
            </w:r>
            <w:r>
              <w:rPr>
                <w:rFonts w:eastAsia="Times New Roman"/>
                <w:bCs/>
              </w:rPr>
              <w:t>Y</w:t>
            </w:r>
            <w:r>
              <w:rPr>
                <w:rFonts w:eastAsia="Times New Roman"/>
                <w:bCs/>
                <w:i/>
              </w:rPr>
              <w:t>R</w:t>
            </w:r>
            <w:r>
              <w:rPr>
                <w:rFonts w:eastAsia="Times New Roman"/>
                <w:bCs/>
              </w:rPr>
              <w:t>718S</w:t>
            </w:r>
            <w:r>
              <w:rPr>
                <w:rFonts w:ascii="宋体" w:hAnsi="宋体" w:cs="宋体"/>
                <w:bCs/>
              </w:rPr>
              <w:t>﹣</w:t>
            </w:r>
            <w:r>
              <w:rPr>
                <w:rFonts w:eastAsia="Times New Roman"/>
                <w:bCs/>
              </w:rPr>
              <w:t>X</w:t>
            </w:r>
          </w:p>
        </w:tc>
      </w:tr>
      <w:tr w:rsidR="000A4FBA" w:rsidTr="00B80655">
        <w:trPr>
          <w:trHeight w:val="330"/>
        </w:trPr>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4FBA" w:rsidRDefault="000A4FBA" w:rsidP="00B80655">
            <w:pPr>
              <w:spacing w:line="360" w:lineRule="auto"/>
              <w:jc w:val="left"/>
              <w:textAlignment w:val="center"/>
              <w:rPr>
                <w:rFonts w:ascii="宋体" w:hAnsi="宋体" w:cs="宋体"/>
                <w:bCs/>
              </w:rPr>
            </w:pPr>
            <w:r>
              <w:rPr>
                <w:rFonts w:ascii="宋体" w:hAnsi="宋体" w:cs="宋体"/>
                <w:bCs/>
              </w:rPr>
              <w:t>水桶容量</w:t>
            </w:r>
          </w:p>
        </w:tc>
        <w:tc>
          <w:tcPr>
            <w:tcW w:w="15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4FBA" w:rsidRDefault="000A4FBA" w:rsidP="00B80655">
            <w:pPr>
              <w:spacing w:line="360" w:lineRule="auto"/>
              <w:jc w:val="left"/>
              <w:textAlignment w:val="center"/>
              <w:rPr>
                <w:rFonts w:eastAsia="Times New Roman"/>
                <w:bCs/>
              </w:rPr>
            </w:pPr>
            <w:r>
              <w:rPr>
                <w:rFonts w:eastAsia="Times New Roman"/>
                <w:bCs/>
              </w:rPr>
              <w:t>18.9L</w:t>
            </w:r>
          </w:p>
        </w:tc>
      </w:tr>
      <w:tr w:rsidR="000A4FBA" w:rsidTr="00B80655">
        <w:trPr>
          <w:trHeight w:val="330"/>
        </w:trPr>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4FBA" w:rsidRDefault="000A4FBA" w:rsidP="00B80655">
            <w:pPr>
              <w:spacing w:line="360" w:lineRule="auto"/>
              <w:jc w:val="left"/>
              <w:textAlignment w:val="center"/>
              <w:rPr>
                <w:rFonts w:ascii="宋体" w:hAnsi="宋体" w:cs="宋体"/>
                <w:bCs/>
              </w:rPr>
            </w:pPr>
            <w:r>
              <w:rPr>
                <w:rFonts w:ascii="宋体" w:hAnsi="宋体" w:cs="宋体"/>
                <w:bCs/>
              </w:rPr>
              <w:t>加热水箱容量</w:t>
            </w:r>
          </w:p>
        </w:tc>
        <w:tc>
          <w:tcPr>
            <w:tcW w:w="15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4FBA" w:rsidRDefault="000A4FBA" w:rsidP="00B80655">
            <w:pPr>
              <w:spacing w:line="360" w:lineRule="auto"/>
              <w:jc w:val="left"/>
              <w:textAlignment w:val="center"/>
              <w:rPr>
                <w:rFonts w:eastAsia="Times New Roman"/>
                <w:bCs/>
              </w:rPr>
            </w:pPr>
            <w:r>
              <w:rPr>
                <w:rFonts w:eastAsia="Times New Roman"/>
                <w:bCs/>
              </w:rPr>
              <w:t>1.1L</w:t>
            </w:r>
          </w:p>
        </w:tc>
      </w:tr>
      <w:tr w:rsidR="000A4FBA" w:rsidTr="00B80655">
        <w:trPr>
          <w:trHeight w:val="330"/>
        </w:trPr>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4FBA" w:rsidRDefault="000A4FBA" w:rsidP="00B80655">
            <w:pPr>
              <w:spacing w:line="360" w:lineRule="auto"/>
              <w:jc w:val="left"/>
              <w:textAlignment w:val="center"/>
              <w:rPr>
                <w:rFonts w:ascii="宋体" w:hAnsi="宋体" w:cs="宋体"/>
                <w:bCs/>
              </w:rPr>
            </w:pPr>
            <w:r>
              <w:rPr>
                <w:rFonts w:ascii="宋体" w:hAnsi="宋体" w:cs="宋体"/>
                <w:bCs/>
              </w:rPr>
              <w:t>额定电压</w:t>
            </w:r>
          </w:p>
        </w:tc>
        <w:tc>
          <w:tcPr>
            <w:tcW w:w="15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4FBA" w:rsidRDefault="000A4FBA" w:rsidP="00B80655">
            <w:pPr>
              <w:spacing w:line="360" w:lineRule="auto"/>
              <w:jc w:val="left"/>
              <w:textAlignment w:val="center"/>
              <w:rPr>
                <w:rFonts w:eastAsia="Times New Roman"/>
                <w:bCs/>
              </w:rPr>
            </w:pPr>
            <w:r>
              <w:rPr>
                <w:rFonts w:eastAsia="Times New Roman"/>
                <w:bCs/>
              </w:rPr>
              <w:t>220V</w:t>
            </w:r>
          </w:p>
        </w:tc>
      </w:tr>
      <w:tr w:rsidR="000A4FBA" w:rsidTr="00B80655">
        <w:trPr>
          <w:trHeight w:val="330"/>
        </w:trPr>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4FBA" w:rsidRDefault="000A4FBA" w:rsidP="00B80655">
            <w:pPr>
              <w:spacing w:line="360" w:lineRule="auto"/>
              <w:jc w:val="left"/>
              <w:textAlignment w:val="center"/>
              <w:rPr>
                <w:rFonts w:ascii="宋体" w:hAnsi="宋体" w:cs="宋体"/>
                <w:bCs/>
              </w:rPr>
            </w:pPr>
            <w:r>
              <w:rPr>
                <w:rFonts w:ascii="宋体" w:hAnsi="宋体" w:cs="宋体"/>
                <w:bCs/>
              </w:rPr>
              <w:t>加热功率</w:t>
            </w:r>
          </w:p>
        </w:tc>
        <w:tc>
          <w:tcPr>
            <w:tcW w:w="15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4FBA" w:rsidRDefault="000A4FBA" w:rsidP="00B80655">
            <w:pPr>
              <w:spacing w:line="360" w:lineRule="auto"/>
              <w:jc w:val="left"/>
              <w:textAlignment w:val="center"/>
              <w:rPr>
                <w:rFonts w:eastAsia="Times New Roman"/>
                <w:bCs/>
              </w:rPr>
            </w:pPr>
            <w:r>
              <w:rPr>
                <w:rFonts w:eastAsia="Times New Roman"/>
                <w:bCs/>
              </w:rPr>
              <w:t>880W</w:t>
            </w:r>
          </w:p>
        </w:tc>
      </w:tr>
      <w:tr w:rsidR="000A4FBA" w:rsidTr="00B80655">
        <w:trPr>
          <w:trHeight w:val="330"/>
        </w:trPr>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4FBA" w:rsidRDefault="000A4FBA" w:rsidP="00B80655">
            <w:pPr>
              <w:spacing w:line="360" w:lineRule="auto"/>
              <w:jc w:val="left"/>
              <w:textAlignment w:val="center"/>
              <w:rPr>
                <w:rFonts w:ascii="宋体" w:hAnsi="宋体" w:cs="宋体"/>
                <w:bCs/>
              </w:rPr>
            </w:pPr>
            <w:r>
              <w:rPr>
                <w:rFonts w:ascii="宋体" w:hAnsi="宋体" w:cs="宋体"/>
                <w:bCs/>
              </w:rPr>
              <w:t>保温功率</w:t>
            </w:r>
          </w:p>
        </w:tc>
        <w:tc>
          <w:tcPr>
            <w:tcW w:w="15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4FBA" w:rsidRDefault="000A4FBA" w:rsidP="00B80655">
            <w:pPr>
              <w:spacing w:line="360" w:lineRule="auto"/>
              <w:jc w:val="left"/>
              <w:textAlignment w:val="center"/>
              <w:rPr>
                <w:rFonts w:eastAsia="Times New Roman"/>
                <w:bCs/>
              </w:rPr>
            </w:pPr>
            <w:r>
              <w:rPr>
                <w:rFonts w:eastAsia="Times New Roman"/>
                <w:bCs/>
              </w:rPr>
              <w:t>55W</w:t>
            </w:r>
          </w:p>
        </w:tc>
      </w:tr>
      <w:tr w:rsidR="000A4FBA" w:rsidTr="00B80655">
        <w:trPr>
          <w:trHeight w:val="330"/>
        </w:trPr>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4FBA" w:rsidRDefault="000A4FBA" w:rsidP="00B80655">
            <w:pPr>
              <w:spacing w:line="360" w:lineRule="auto"/>
              <w:jc w:val="left"/>
              <w:textAlignment w:val="center"/>
              <w:rPr>
                <w:rFonts w:ascii="宋体" w:hAnsi="宋体" w:cs="宋体"/>
                <w:bCs/>
              </w:rPr>
            </w:pPr>
            <w:r>
              <w:rPr>
                <w:rFonts w:ascii="宋体" w:hAnsi="宋体" w:cs="宋体"/>
                <w:bCs/>
              </w:rPr>
              <w:t>产品重量</w:t>
            </w:r>
          </w:p>
        </w:tc>
        <w:tc>
          <w:tcPr>
            <w:tcW w:w="15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4FBA" w:rsidRDefault="000A4FBA" w:rsidP="00B80655">
            <w:pPr>
              <w:spacing w:line="360" w:lineRule="auto"/>
              <w:jc w:val="left"/>
              <w:textAlignment w:val="center"/>
              <w:rPr>
                <w:rFonts w:eastAsia="Times New Roman"/>
                <w:bCs/>
              </w:rPr>
            </w:pPr>
            <w:r>
              <w:rPr>
                <w:rFonts w:eastAsia="Times New Roman"/>
                <w:bCs/>
              </w:rPr>
              <w:t>20kg</w:t>
            </w:r>
          </w:p>
        </w:tc>
      </w:tr>
    </w:tbl>
    <w:p w:rsidR="000A4FBA" w:rsidRDefault="000A4FBA" w:rsidP="000A4FBA">
      <w:pPr>
        <w:spacing w:line="360" w:lineRule="auto"/>
        <w:jc w:val="left"/>
        <w:textAlignment w:val="center"/>
        <w:rPr>
          <w:bCs/>
        </w:rPr>
      </w:pPr>
    </w:p>
    <w:p w:rsidR="000A4FBA" w:rsidRDefault="000A4FBA" w:rsidP="000A4FBA">
      <w:pPr>
        <w:spacing w:line="360" w:lineRule="auto"/>
        <w:jc w:val="left"/>
        <w:textAlignment w:val="center"/>
        <w:rPr>
          <w:bCs/>
        </w:rPr>
      </w:pPr>
    </w:p>
    <w:p w:rsidR="000A4FBA" w:rsidRDefault="000A4FBA" w:rsidP="000A4FBA">
      <w:pPr>
        <w:spacing w:line="360" w:lineRule="auto"/>
        <w:jc w:val="left"/>
        <w:textAlignment w:val="center"/>
        <w:rPr>
          <w:bCs/>
        </w:rPr>
      </w:pPr>
      <w:r>
        <w:rPr>
          <w:bCs/>
          <w:noProof/>
        </w:rPr>
        <w:lastRenderedPageBreak/>
        <w:drawing>
          <wp:inline distT="0" distB="0" distL="0" distR="0">
            <wp:extent cx="3122930" cy="2035810"/>
            <wp:effectExtent l="0" t="0" r="1270" b="2540"/>
            <wp:docPr id="24" name="图片 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4" descr="figure"/>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122930" cy="2035810"/>
                    </a:xfrm>
                    <a:prstGeom prst="rect">
                      <a:avLst/>
                    </a:prstGeom>
                    <a:noFill/>
                    <a:ln>
                      <a:noFill/>
                    </a:ln>
                  </pic:spPr>
                </pic:pic>
              </a:graphicData>
            </a:graphic>
          </wp:inline>
        </w:drawing>
      </w:r>
    </w:p>
    <w:p w:rsidR="000A4FBA" w:rsidRDefault="000A4FBA" w:rsidP="000A4FBA">
      <w:pPr>
        <w:spacing w:line="360" w:lineRule="auto"/>
        <w:jc w:val="left"/>
        <w:textAlignment w:val="center"/>
        <w:rPr>
          <w:rFonts w:eastAsia="Times New Roman"/>
          <w:bCs/>
          <w:color w:val="FF0000"/>
        </w:rPr>
      </w:pPr>
      <w:r>
        <w:rPr>
          <w:bCs/>
          <w:color w:val="FF0000"/>
        </w:rPr>
        <w:t>【答案】</w:t>
      </w:r>
      <w:r>
        <w:rPr>
          <w:rFonts w:eastAsia="Times New Roman"/>
          <w:bCs/>
          <w:color w:val="FF0000"/>
        </w:rPr>
        <w:t>A</w:t>
      </w:r>
      <w:r>
        <w:rPr>
          <w:bCs/>
          <w:color w:val="FF0000"/>
        </w:rPr>
        <w:t xml:space="preserve">    </w:t>
      </w:r>
      <w:r>
        <w:rPr>
          <w:rFonts w:eastAsia="Times New Roman"/>
          <w:bCs/>
          <w:color w:val="FF0000"/>
        </w:rPr>
        <w:t>4A</w:t>
      </w:r>
      <w:r>
        <w:rPr>
          <w:rFonts w:ascii="新宋体" w:eastAsia="新宋体" w:hAnsi="新宋体" w:cs="新宋体"/>
          <w:bCs/>
          <w:color w:val="FF0000"/>
        </w:rPr>
        <w:t>，</w:t>
      </w:r>
      <w:r>
        <w:rPr>
          <w:rFonts w:eastAsia="Times New Roman"/>
          <w:bCs/>
          <w:color w:val="FF0000"/>
        </w:rPr>
        <w:t>825Ω</w:t>
      </w:r>
      <w:r>
        <w:rPr>
          <w:bCs/>
          <w:color w:val="FF0000"/>
        </w:rPr>
        <w:t xml:space="preserve">    </w:t>
      </w:r>
      <w:r>
        <w:rPr>
          <w:rFonts w:eastAsia="Times New Roman"/>
          <w:bCs/>
          <w:color w:val="FF0000"/>
        </w:rPr>
        <w:t>420s</w:t>
      </w:r>
      <w:r>
        <w:rPr>
          <w:bCs/>
          <w:color w:val="FF0000"/>
        </w:rPr>
        <w:t xml:space="preserve">    </w:t>
      </w:r>
    </w:p>
    <w:p w:rsidR="000A4FBA" w:rsidRDefault="000A4FBA" w:rsidP="000A4FBA">
      <w:pPr>
        <w:spacing w:line="360" w:lineRule="auto"/>
        <w:jc w:val="left"/>
        <w:textAlignment w:val="center"/>
        <w:rPr>
          <w:bCs/>
          <w:color w:val="FF0000"/>
        </w:rPr>
      </w:pPr>
      <w:r>
        <w:rPr>
          <w:bCs/>
          <w:color w:val="FF0000"/>
        </w:rPr>
        <w:t>【解析】</w:t>
      </w:r>
    </w:p>
    <w:p w:rsidR="000A4FBA" w:rsidRDefault="000A4FBA" w:rsidP="000A4FBA">
      <w:pPr>
        <w:spacing w:line="360" w:lineRule="auto"/>
        <w:jc w:val="left"/>
        <w:textAlignment w:val="center"/>
        <w:rPr>
          <w:bCs/>
          <w:color w:val="FF0000"/>
        </w:rPr>
      </w:pPr>
      <w:r>
        <w:rPr>
          <w:bCs/>
          <w:color w:val="FF0000"/>
        </w:rPr>
        <w:t>【分析】</w:t>
      </w:r>
    </w:p>
    <w:p w:rsidR="000A4FBA" w:rsidRDefault="000A4FBA" w:rsidP="000A4FBA">
      <w:pPr>
        <w:spacing w:line="360" w:lineRule="auto"/>
        <w:jc w:val="left"/>
        <w:textAlignment w:val="center"/>
        <w:rPr>
          <w:bCs/>
          <w:color w:val="FF0000"/>
        </w:rPr>
      </w:pPr>
      <w:r>
        <w:rPr>
          <w:bCs/>
          <w:color w:val="FF0000"/>
        </w:rPr>
        <w:t>【详解】</w:t>
      </w: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t>(1)[1]</w:t>
      </w:r>
      <w:r>
        <w:rPr>
          <w:rFonts w:ascii="宋体" w:hAnsi="宋体" w:cs="宋体"/>
          <w:bCs/>
          <w:color w:val="FF0000"/>
        </w:rPr>
        <w:t>不计指示灯的阻值，当</w:t>
      </w:r>
      <w:r>
        <w:rPr>
          <w:rFonts w:eastAsia="Times New Roman"/>
          <w:bCs/>
          <w:color w:val="FF0000"/>
        </w:rPr>
        <w:t>S</w:t>
      </w:r>
      <w:r>
        <w:rPr>
          <w:rFonts w:ascii="宋体" w:hAnsi="宋体" w:cs="宋体"/>
          <w:bCs/>
          <w:color w:val="FF0000"/>
        </w:rPr>
        <w:t>接左面时，电路中只有电阻</w:t>
      </w:r>
      <w:r>
        <w:rPr>
          <w:rFonts w:eastAsia="Times New Roman"/>
          <w:bCs/>
          <w:i/>
          <w:color w:val="FF0000"/>
        </w:rPr>
        <w:t>R</w:t>
      </w:r>
      <w:r>
        <w:rPr>
          <w:rFonts w:eastAsia="Times New Roman"/>
          <w:bCs/>
          <w:color w:val="FF0000"/>
          <w:vertAlign w:val="subscript"/>
        </w:rPr>
        <w:t>1</w:t>
      </w:r>
      <w:r>
        <w:rPr>
          <w:rFonts w:ascii="宋体" w:hAnsi="宋体" w:cs="宋体"/>
          <w:bCs/>
          <w:color w:val="FF0000"/>
        </w:rPr>
        <w:t>，电阻最小，电流路中电流最大，由</w:t>
      </w:r>
      <w:r>
        <w:rPr>
          <w:bCs/>
          <w:color w:val="FF0000"/>
        </w:rPr>
        <w:object w:dxaOrig="870" w:dyaOrig="720">
          <v:shape id="对象 10" o:spid="_x0000_i1033" type="#_x0000_t75" alt="eqId1f6e853871a74508a2581ec25d6982c8" style="width:43.45pt;height:36pt" o:ole="">
            <v:imagedata r:id="rId40" o:title="eqId1f6e853871a74508a2581ec25d6982c8"/>
          </v:shape>
          <o:OLEObject Type="Embed" ProgID="Equation.DSMT4" ShapeID="对象 10" DrawAspect="Content" ObjectID="_1666724030" r:id="rId41"/>
        </w:object>
      </w:r>
      <w:r>
        <w:rPr>
          <w:rFonts w:ascii="宋体" w:hAnsi="宋体" w:cs="宋体"/>
          <w:bCs/>
          <w:color w:val="FF0000"/>
        </w:rPr>
        <w:t>可知，电加热管</w:t>
      </w:r>
      <w:r>
        <w:rPr>
          <w:rFonts w:eastAsia="Times New Roman"/>
          <w:bCs/>
          <w:i/>
          <w:color w:val="FF0000"/>
        </w:rPr>
        <w:t>R</w:t>
      </w:r>
      <w:r>
        <w:rPr>
          <w:rFonts w:eastAsia="Times New Roman"/>
          <w:bCs/>
          <w:color w:val="FF0000"/>
          <w:vertAlign w:val="subscript"/>
        </w:rPr>
        <w:t>1</w:t>
      </w:r>
      <w:r>
        <w:rPr>
          <w:rFonts w:ascii="宋体" w:hAnsi="宋体" w:cs="宋体"/>
          <w:bCs/>
          <w:color w:val="FF0000"/>
        </w:rPr>
        <w:t>的功率最大，处于加热状态，因此</w:t>
      </w:r>
      <w:r>
        <w:rPr>
          <w:rFonts w:eastAsia="Times New Roman"/>
          <w:bCs/>
          <w:color w:val="FF0000"/>
        </w:rPr>
        <w:t>A</w:t>
      </w:r>
      <w:r>
        <w:rPr>
          <w:rFonts w:ascii="宋体" w:hAnsi="宋体" w:cs="宋体"/>
          <w:bCs/>
          <w:color w:val="FF0000"/>
        </w:rPr>
        <w:t>灯为红色灯，</w:t>
      </w:r>
      <w:r>
        <w:rPr>
          <w:rFonts w:eastAsia="Times New Roman"/>
          <w:bCs/>
          <w:color w:val="FF0000"/>
        </w:rPr>
        <w:t>B</w:t>
      </w:r>
      <w:r>
        <w:rPr>
          <w:rFonts w:ascii="宋体" w:hAnsi="宋体" w:cs="宋体"/>
          <w:bCs/>
          <w:color w:val="FF0000"/>
        </w:rPr>
        <w:t>为绿色。</w:t>
      </w: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t>(2)[2]</w:t>
      </w:r>
      <w:r>
        <w:rPr>
          <w:rFonts w:ascii="宋体" w:hAnsi="宋体" w:cs="宋体"/>
          <w:bCs/>
          <w:color w:val="FF0000"/>
        </w:rPr>
        <w:t>加热时，加热管的电功率</w:t>
      </w:r>
      <w:r>
        <w:rPr>
          <w:rFonts w:eastAsia="Times New Roman"/>
          <w:bCs/>
          <w:i/>
          <w:color w:val="FF0000"/>
        </w:rPr>
        <w:t>P</w:t>
      </w:r>
      <w:r>
        <w:rPr>
          <w:rFonts w:eastAsia="Times New Roman"/>
          <w:bCs/>
          <w:color w:val="FF0000"/>
          <w:vertAlign w:val="subscript"/>
        </w:rPr>
        <w:t>1</w:t>
      </w:r>
      <w:r>
        <w:rPr>
          <w:rFonts w:ascii="宋体" w:hAnsi="宋体" w:cs="宋体"/>
          <w:bCs/>
          <w:color w:val="FF0000"/>
        </w:rPr>
        <w:t>＝</w:t>
      </w:r>
      <w:r>
        <w:rPr>
          <w:rFonts w:eastAsia="Times New Roman"/>
          <w:bCs/>
          <w:color w:val="FF0000"/>
        </w:rPr>
        <w:t>880W</w:t>
      </w:r>
      <w:r>
        <w:rPr>
          <w:rFonts w:ascii="宋体" w:hAnsi="宋体" w:cs="宋体"/>
          <w:bCs/>
          <w:color w:val="FF0000"/>
        </w:rPr>
        <w:t>，由</w:t>
      </w:r>
      <w:r>
        <w:rPr>
          <w:rFonts w:eastAsia="Times New Roman"/>
          <w:bCs/>
          <w:i/>
          <w:color w:val="FF0000"/>
        </w:rPr>
        <w:t>P</w:t>
      </w:r>
      <w:r>
        <w:rPr>
          <w:rFonts w:ascii="宋体" w:hAnsi="宋体" w:cs="宋体"/>
          <w:bCs/>
          <w:color w:val="FF0000"/>
        </w:rPr>
        <w:t>＝</w:t>
      </w:r>
      <w:r>
        <w:rPr>
          <w:rFonts w:eastAsia="Times New Roman"/>
          <w:bCs/>
          <w:i/>
          <w:color w:val="FF0000"/>
        </w:rPr>
        <w:t>UI</w:t>
      </w:r>
      <w:r>
        <w:rPr>
          <w:rFonts w:ascii="宋体" w:hAnsi="宋体" w:cs="宋体"/>
          <w:bCs/>
          <w:color w:val="FF0000"/>
        </w:rPr>
        <w:t>可得，在加热状态下，饮水机正常工作时电路中的电流</w:t>
      </w:r>
    </w:p>
    <w:p w:rsidR="000A4FBA" w:rsidRDefault="000A4FBA" w:rsidP="000A4FBA">
      <w:pPr>
        <w:spacing w:line="360" w:lineRule="auto"/>
        <w:jc w:val="center"/>
        <w:textAlignment w:val="center"/>
        <w:rPr>
          <w:bCs/>
          <w:color w:val="FF0000"/>
        </w:rPr>
      </w:pPr>
      <w:r>
        <w:rPr>
          <w:bCs/>
          <w:color w:val="FF0000"/>
        </w:rPr>
        <w:object w:dxaOrig="1935" w:dyaOrig="615">
          <v:shape id="对象 11" o:spid="_x0000_i1034" type="#_x0000_t75" alt="eqId9cbfbcf1f5fd4998b804988a7b41c118" style="width:96.45pt;height:30.55pt" o:ole="">
            <v:imagedata r:id="rId42" o:title="eqId9cbfbcf1f5fd4998b804988a7b41c118"/>
          </v:shape>
          <o:OLEObject Type="Embed" ProgID="Equation.DSMT4" ShapeID="对象 11" DrawAspect="Content" ObjectID="_1666724031" r:id="rId43"/>
        </w:object>
      </w:r>
    </w:p>
    <w:p w:rsidR="000A4FBA" w:rsidRDefault="000A4FBA" w:rsidP="000A4FBA">
      <w:pPr>
        <w:spacing w:line="360" w:lineRule="auto"/>
        <w:jc w:val="left"/>
        <w:textAlignment w:val="center"/>
        <w:rPr>
          <w:rFonts w:ascii="宋体" w:hAnsi="宋体" w:cs="宋体"/>
          <w:bCs/>
          <w:color w:val="FF0000"/>
        </w:rPr>
      </w:pPr>
      <w:r>
        <w:rPr>
          <w:rFonts w:ascii="宋体" w:hAnsi="宋体" w:cs="宋体"/>
          <w:bCs/>
          <w:color w:val="FF0000"/>
        </w:rPr>
        <w:t>由</w:t>
      </w:r>
      <w:r>
        <w:rPr>
          <w:bCs/>
          <w:color w:val="FF0000"/>
        </w:rPr>
        <w:object w:dxaOrig="870" w:dyaOrig="720">
          <v:shape id="对象 12" o:spid="_x0000_i1035" type="#_x0000_t75" alt="eqId1f6e853871a74508a2581ec25d6982c8" style="width:43.45pt;height:36pt" o:ole="">
            <v:imagedata r:id="rId40" o:title="eqId1f6e853871a74508a2581ec25d6982c8"/>
          </v:shape>
          <o:OLEObject Type="Embed" ProgID="Equation.DSMT4" ShapeID="对象 12" DrawAspect="Content" ObjectID="_1666724032" r:id="rId44"/>
        </w:object>
      </w:r>
      <w:r>
        <w:rPr>
          <w:rFonts w:ascii="宋体" w:hAnsi="宋体" w:cs="宋体"/>
          <w:bCs/>
          <w:color w:val="FF0000"/>
        </w:rPr>
        <w:t>可得，加热管的电阻</w:t>
      </w:r>
    </w:p>
    <w:p w:rsidR="000A4FBA" w:rsidRDefault="000A4FBA" w:rsidP="000A4FBA">
      <w:pPr>
        <w:spacing w:line="360" w:lineRule="auto"/>
        <w:jc w:val="center"/>
        <w:textAlignment w:val="center"/>
        <w:rPr>
          <w:bCs/>
          <w:color w:val="FF0000"/>
        </w:rPr>
      </w:pPr>
      <w:r>
        <w:rPr>
          <w:bCs/>
          <w:color w:val="FF0000"/>
        </w:rPr>
        <w:object w:dxaOrig="2505" w:dyaOrig="780">
          <v:shape id="对象 13" o:spid="_x0000_i1036" type="#_x0000_t75" alt="eqIda9fb093c5825478fb59cec44c45164ad" style="width:125pt;height:38.7pt" o:ole="">
            <v:imagedata r:id="rId45" o:title="eqIda9fb093c5825478fb59cec44c45164ad"/>
          </v:shape>
          <o:OLEObject Type="Embed" ProgID="Equation.DSMT4" ShapeID="对象 13" DrawAspect="Content" ObjectID="_1666724033" r:id="rId46"/>
        </w:object>
      </w:r>
    </w:p>
    <w:p w:rsidR="000A4FBA" w:rsidRDefault="000A4FBA" w:rsidP="000A4FBA">
      <w:pPr>
        <w:spacing w:line="360" w:lineRule="auto"/>
        <w:jc w:val="left"/>
        <w:textAlignment w:val="center"/>
        <w:rPr>
          <w:rFonts w:ascii="宋体" w:hAnsi="宋体" w:cs="宋体"/>
          <w:bCs/>
          <w:color w:val="FF0000"/>
        </w:rPr>
      </w:pPr>
      <w:r>
        <w:rPr>
          <w:rFonts w:ascii="宋体" w:hAnsi="宋体" w:cs="宋体"/>
          <w:bCs/>
          <w:color w:val="FF0000"/>
        </w:rPr>
        <w:t>保温时，加热管</w:t>
      </w:r>
      <w:r>
        <w:rPr>
          <w:rFonts w:eastAsia="Times New Roman"/>
          <w:bCs/>
          <w:i/>
          <w:color w:val="FF0000"/>
        </w:rPr>
        <w:t>R</w:t>
      </w:r>
      <w:r>
        <w:rPr>
          <w:rFonts w:eastAsia="Times New Roman"/>
          <w:bCs/>
          <w:color w:val="FF0000"/>
          <w:vertAlign w:val="subscript"/>
        </w:rPr>
        <w:t>1</w:t>
      </w:r>
      <w:r>
        <w:rPr>
          <w:rFonts w:ascii="宋体" w:hAnsi="宋体" w:cs="宋体"/>
          <w:bCs/>
          <w:color w:val="FF0000"/>
        </w:rPr>
        <w:t>与电阻</w:t>
      </w:r>
      <w:r>
        <w:rPr>
          <w:rFonts w:eastAsia="Times New Roman"/>
          <w:bCs/>
          <w:i/>
          <w:color w:val="FF0000"/>
        </w:rPr>
        <w:t>R</w:t>
      </w:r>
      <w:r>
        <w:rPr>
          <w:rFonts w:eastAsia="Times New Roman"/>
          <w:bCs/>
          <w:color w:val="FF0000"/>
          <w:vertAlign w:val="subscript"/>
        </w:rPr>
        <w:t>2</w:t>
      </w:r>
      <w:r>
        <w:rPr>
          <w:rFonts w:ascii="宋体" w:hAnsi="宋体" w:cs="宋体"/>
          <w:bCs/>
          <w:color w:val="FF0000"/>
        </w:rPr>
        <w:t>串联，且加热管的电功率</w:t>
      </w:r>
      <w:r>
        <w:rPr>
          <w:rFonts w:eastAsia="Times New Roman"/>
          <w:bCs/>
          <w:i/>
          <w:color w:val="FF0000"/>
        </w:rPr>
        <w:t>P</w:t>
      </w:r>
      <w:r>
        <w:rPr>
          <w:rFonts w:eastAsia="Times New Roman"/>
          <w:bCs/>
          <w:color w:val="FF0000"/>
          <w:vertAlign w:val="subscript"/>
        </w:rPr>
        <w:t>2</w:t>
      </w:r>
      <w:r>
        <w:rPr>
          <w:rFonts w:ascii="宋体" w:hAnsi="宋体" w:cs="宋体"/>
          <w:bCs/>
          <w:color w:val="FF0000"/>
        </w:rPr>
        <w:t>＝</w:t>
      </w:r>
      <w:r>
        <w:rPr>
          <w:rFonts w:eastAsia="Times New Roman"/>
          <w:bCs/>
          <w:color w:val="FF0000"/>
        </w:rPr>
        <w:t>55W</w:t>
      </w:r>
      <w:r>
        <w:rPr>
          <w:rFonts w:ascii="宋体" w:hAnsi="宋体" w:cs="宋体"/>
          <w:bCs/>
          <w:color w:val="FF0000"/>
        </w:rPr>
        <w:t>，由</w:t>
      </w:r>
      <w:r>
        <w:rPr>
          <w:bCs/>
          <w:color w:val="FF0000"/>
        </w:rPr>
        <w:object w:dxaOrig="870" w:dyaOrig="720">
          <v:shape id="对象 14" o:spid="_x0000_i1037" type="#_x0000_t75" alt="eqId1f6e853871a74508a2581ec25d6982c8" style="width:43.45pt;height:36pt" o:ole="">
            <v:imagedata r:id="rId40" o:title="eqId1f6e853871a74508a2581ec25d6982c8"/>
          </v:shape>
          <o:OLEObject Type="Embed" ProgID="Equation.DSMT4" ShapeID="对象 14" DrawAspect="Content" ObjectID="_1666724034" r:id="rId47"/>
        </w:object>
      </w:r>
      <w:r>
        <w:rPr>
          <w:rFonts w:ascii="宋体" w:hAnsi="宋体" w:cs="宋体"/>
          <w:bCs/>
          <w:color w:val="FF0000"/>
        </w:rPr>
        <w:t>可得，保温状态下，电路的总电阻</w:t>
      </w:r>
    </w:p>
    <w:p w:rsidR="000A4FBA" w:rsidRDefault="000A4FBA" w:rsidP="000A4FBA">
      <w:pPr>
        <w:spacing w:line="360" w:lineRule="auto"/>
        <w:jc w:val="center"/>
        <w:textAlignment w:val="center"/>
        <w:rPr>
          <w:bCs/>
          <w:color w:val="FF0000"/>
        </w:rPr>
      </w:pPr>
      <w:r>
        <w:rPr>
          <w:bCs/>
          <w:color w:val="FF0000"/>
        </w:rPr>
        <w:object w:dxaOrig="2835" w:dyaOrig="795">
          <v:shape id="对象 15" o:spid="_x0000_i1038" type="#_x0000_t75" alt="eqId994cb97a82804d659d581d8aec5ad593" style="width:141.95pt;height:40.1pt" o:ole="">
            <v:imagedata r:id="rId48" o:title="eqId994cb97a82804d659d581d8aec5ad593"/>
          </v:shape>
          <o:OLEObject Type="Embed" ProgID="Equation.DSMT4" ShapeID="对象 15" DrawAspect="Content" ObjectID="_1666724035" r:id="rId49"/>
        </w:object>
      </w:r>
    </w:p>
    <w:p w:rsidR="000A4FBA" w:rsidRDefault="000A4FBA" w:rsidP="000A4FBA">
      <w:pPr>
        <w:spacing w:line="360" w:lineRule="auto"/>
        <w:jc w:val="left"/>
        <w:textAlignment w:val="center"/>
        <w:rPr>
          <w:rFonts w:ascii="宋体" w:hAnsi="宋体" w:cs="宋体"/>
          <w:bCs/>
          <w:color w:val="FF0000"/>
        </w:rPr>
      </w:pPr>
      <w:r>
        <w:rPr>
          <w:rFonts w:ascii="宋体" w:hAnsi="宋体" w:cs="宋体"/>
          <w:bCs/>
          <w:color w:val="FF0000"/>
        </w:rPr>
        <w:t>则电阻</w:t>
      </w:r>
      <w:r>
        <w:rPr>
          <w:rFonts w:eastAsia="Times New Roman"/>
          <w:bCs/>
          <w:i/>
          <w:color w:val="FF0000"/>
        </w:rPr>
        <w:t>R</w:t>
      </w:r>
      <w:r>
        <w:rPr>
          <w:rFonts w:eastAsia="Times New Roman"/>
          <w:bCs/>
          <w:color w:val="FF0000"/>
          <w:vertAlign w:val="subscript"/>
        </w:rPr>
        <w:t>2</w:t>
      </w:r>
      <w:r>
        <w:rPr>
          <w:rFonts w:ascii="宋体" w:hAnsi="宋体" w:cs="宋体"/>
          <w:bCs/>
          <w:color w:val="FF0000"/>
        </w:rPr>
        <w:t>的阻值</w:t>
      </w:r>
    </w:p>
    <w:p w:rsidR="000A4FBA" w:rsidRDefault="000A4FBA" w:rsidP="000A4FBA">
      <w:pPr>
        <w:spacing w:line="360" w:lineRule="auto"/>
        <w:jc w:val="center"/>
        <w:textAlignment w:val="center"/>
        <w:rPr>
          <w:bCs/>
          <w:color w:val="FF0000"/>
        </w:rPr>
      </w:pPr>
      <w:r>
        <w:rPr>
          <w:bCs/>
          <w:color w:val="FF0000"/>
        </w:rPr>
        <w:object w:dxaOrig="3105" w:dyaOrig="360">
          <v:shape id="对象 16" o:spid="_x0000_i1039" type="#_x0000_t75" alt="eqIdac8b009cd9f14025847a8dacd498a976" style="width:155.55pt;height:18.35pt" o:ole="">
            <v:imagedata r:id="rId50" o:title="eqIdac8b009cd9f14025847a8dacd498a976"/>
          </v:shape>
          <o:OLEObject Type="Embed" ProgID="Equation.DSMT4" ShapeID="对象 16" DrawAspect="Content" ObjectID="_1666724036" r:id="rId51"/>
        </w:object>
      </w: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t>(3)[3]</w:t>
      </w:r>
      <w:r>
        <w:rPr>
          <w:rFonts w:ascii="宋体" w:hAnsi="宋体" w:cs="宋体"/>
          <w:bCs/>
          <w:color w:val="FF0000"/>
        </w:rPr>
        <w:t>加热水箱中水的质量</w:t>
      </w:r>
    </w:p>
    <w:p w:rsidR="000A4FBA" w:rsidRDefault="000A4FBA" w:rsidP="000A4FBA">
      <w:pPr>
        <w:spacing w:line="360" w:lineRule="auto"/>
        <w:jc w:val="center"/>
        <w:textAlignment w:val="center"/>
        <w:rPr>
          <w:bCs/>
          <w:color w:val="FF0000"/>
        </w:rPr>
      </w:pPr>
      <w:r>
        <w:rPr>
          <w:bCs/>
          <w:color w:val="FF0000"/>
        </w:rPr>
        <w:object w:dxaOrig="4275" w:dyaOrig="360">
          <v:shape id="对象 17" o:spid="_x0000_i1040" type="#_x0000_t75" alt="eqIdb0a2738387804f26b802b5d867419f69" style="width:213.95pt;height:18.35pt" o:ole="">
            <v:imagedata r:id="rId52" o:title="eqIdb0a2738387804f26b802b5d867419f69"/>
          </v:shape>
          <o:OLEObject Type="Embed" ProgID="Equation.DSMT4" ShapeID="对象 17" DrawAspect="Content" ObjectID="_1666724037" r:id="rId53"/>
        </w:object>
      </w:r>
    </w:p>
    <w:p w:rsidR="000A4FBA" w:rsidRDefault="000A4FBA" w:rsidP="000A4FBA">
      <w:pPr>
        <w:spacing w:line="360" w:lineRule="auto"/>
        <w:jc w:val="left"/>
        <w:textAlignment w:val="center"/>
        <w:rPr>
          <w:rFonts w:ascii="宋体" w:hAnsi="宋体" w:cs="宋体"/>
          <w:bCs/>
          <w:color w:val="FF0000"/>
        </w:rPr>
      </w:pPr>
      <w:r>
        <w:rPr>
          <w:rFonts w:ascii="宋体" w:hAnsi="宋体" w:cs="宋体"/>
          <w:bCs/>
          <w:color w:val="FF0000"/>
        </w:rPr>
        <w:t>水吸收的热量</w:t>
      </w:r>
    </w:p>
    <w:p w:rsidR="000A4FBA" w:rsidRDefault="000A4FBA" w:rsidP="000A4FBA">
      <w:pPr>
        <w:spacing w:line="360" w:lineRule="auto"/>
        <w:jc w:val="center"/>
        <w:textAlignment w:val="center"/>
        <w:rPr>
          <w:bCs/>
          <w:color w:val="FF0000"/>
        </w:rPr>
      </w:pPr>
      <w:r>
        <w:rPr>
          <w:bCs/>
          <w:color w:val="FF0000"/>
        </w:rPr>
        <w:object w:dxaOrig="7247" w:dyaOrig="375">
          <v:shape id="对象 18" o:spid="_x0000_i1041" type="#_x0000_t75" alt="eqId9e10d15fd3f440608d835a62595213f7" style="width:362.05pt;height:19pt" o:ole="">
            <v:imagedata r:id="rId54" o:title="eqId9e10d15fd3f440608d835a62595213f7"/>
          </v:shape>
          <o:OLEObject Type="Embed" ProgID="Equation.DSMT4" ShapeID="对象 18" DrawAspect="Content" ObjectID="_1666724038" r:id="rId55"/>
        </w:object>
      </w:r>
    </w:p>
    <w:p w:rsidR="000A4FBA" w:rsidRDefault="000A4FBA" w:rsidP="000A4FBA">
      <w:pPr>
        <w:spacing w:line="360" w:lineRule="auto"/>
        <w:jc w:val="left"/>
        <w:textAlignment w:val="center"/>
        <w:rPr>
          <w:rFonts w:ascii="宋体" w:hAnsi="宋体" w:cs="宋体"/>
          <w:bCs/>
          <w:color w:val="FF0000"/>
        </w:rPr>
      </w:pPr>
      <w:r>
        <w:rPr>
          <w:rFonts w:ascii="宋体" w:hAnsi="宋体" w:cs="宋体"/>
          <w:bCs/>
          <w:color w:val="FF0000"/>
        </w:rPr>
        <w:t>已知加热管放出的热量全部被水吸收，则电热管需要放出的热量</w:t>
      </w:r>
    </w:p>
    <w:p w:rsidR="000A4FBA" w:rsidRDefault="000A4FBA" w:rsidP="000A4FBA">
      <w:pPr>
        <w:spacing w:line="360" w:lineRule="auto"/>
        <w:jc w:val="center"/>
        <w:textAlignment w:val="center"/>
        <w:rPr>
          <w:bCs/>
          <w:color w:val="FF0000"/>
        </w:rPr>
      </w:pPr>
      <w:r>
        <w:rPr>
          <w:bCs/>
          <w:color w:val="FF0000"/>
        </w:rPr>
        <w:object w:dxaOrig="2175" w:dyaOrig="405">
          <v:shape id="对象 19" o:spid="_x0000_i1042" type="#_x0000_t75" alt="eqId79f8f9917bf1461ba6b9b5a7148b46ee" style="width:108.7pt;height:20.4pt" o:ole="">
            <v:imagedata r:id="rId56" o:title="eqId79f8f9917bf1461ba6b9b5a7148b46ee"/>
          </v:shape>
          <o:OLEObject Type="Embed" ProgID="Equation.DSMT4" ShapeID="对象 19" DrawAspect="Content" ObjectID="_1666724039" r:id="rId57"/>
        </w:object>
      </w:r>
    </w:p>
    <w:p w:rsidR="000A4FBA" w:rsidRDefault="000A4FBA" w:rsidP="000A4FBA">
      <w:pPr>
        <w:spacing w:line="360" w:lineRule="auto"/>
        <w:jc w:val="left"/>
        <w:textAlignment w:val="center"/>
        <w:rPr>
          <w:rFonts w:ascii="宋体" w:hAnsi="宋体" w:cs="宋体"/>
          <w:bCs/>
          <w:color w:val="FF0000"/>
        </w:rPr>
      </w:pPr>
      <w:r>
        <w:rPr>
          <w:rFonts w:ascii="宋体" w:hAnsi="宋体" w:cs="宋体"/>
          <w:bCs/>
          <w:color w:val="FF0000"/>
        </w:rPr>
        <w:t>饮水机加热时加热管的功率为</w:t>
      </w:r>
      <w:r>
        <w:rPr>
          <w:rFonts w:eastAsia="Times New Roman"/>
          <w:bCs/>
          <w:color w:val="FF0000"/>
        </w:rPr>
        <w:t>880W</w:t>
      </w:r>
      <w:r>
        <w:rPr>
          <w:rFonts w:ascii="宋体" w:hAnsi="宋体" w:cs="宋体"/>
          <w:bCs/>
          <w:color w:val="FF0000"/>
        </w:rPr>
        <w:t>，则加热的时间为</w:t>
      </w:r>
    </w:p>
    <w:p w:rsidR="000A4FBA" w:rsidRDefault="000A4FBA" w:rsidP="000A4FBA">
      <w:pPr>
        <w:spacing w:line="360" w:lineRule="auto"/>
        <w:jc w:val="center"/>
        <w:textAlignment w:val="center"/>
        <w:rPr>
          <w:bCs/>
          <w:color w:val="FF0000"/>
        </w:rPr>
      </w:pPr>
      <w:r>
        <w:rPr>
          <w:bCs/>
          <w:color w:val="FF0000"/>
        </w:rPr>
        <w:object w:dxaOrig="2700" w:dyaOrig="720">
          <v:shape id="对象 20" o:spid="_x0000_i1043" type="#_x0000_t75" alt="eqId70266647c7dc41cf9368950894cc01e9" style="width:135.15pt;height:36pt" o:ole="">
            <v:imagedata r:id="rId58" o:title="eqId70266647c7dc41cf9368950894cc01e9"/>
          </v:shape>
          <o:OLEObject Type="Embed" ProgID="Equation.DSMT4" ShapeID="对象 20" DrawAspect="Content" ObjectID="_1666724040" r:id="rId59"/>
        </w:object>
      </w:r>
    </w:p>
    <w:p w:rsidR="000A4FBA" w:rsidRDefault="000A4FBA" w:rsidP="000A4FBA">
      <w:pPr>
        <w:rPr>
          <w:rFonts w:hint="eastAsia"/>
          <w:bCs/>
        </w:rPr>
      </w:pPr>
    </w:p>
    <w:p w:rsidR="000A4FBA" w:rsidRDefault="000A4FBA" w:rsidP="000A4FBA">
      <w:pPr>
        <w:spacing w:line="360" w:lineRule="auto"/>
        <w:jc w:val="left"/>
        <w:textAlignment w:val="center"/>
        <w:rPr>
          <w:rFonts w:ascii="宋体" w:hAnsi="宋体" w:cs="宋体"/>
          <w:bCs/>
        </w:rPr>
      </w:pPr>
      <w:r>
        <w:rPr>
          <w:bCs/>
        </w:rPr>
        <w:t>25</w:t>
      </w:r>
      <w:r>
        <w:rPr>
          <w:bCs/>
        </w:rPr>
        <w:t>．（</w:t>
      </w:r>
      <w:r>
        <w:rPr>
          <w:bCs/>
        </w:rPr>
        <w:t>2020·</w:t>
      </w:r>
      <w:r>
        <w:rPr>
          <w:bCs/>
        </w:rPr>
        <w:t>内蒙古科尔沁</w:t>
      </w:r>
      <w:r>
        <w:rPr>
          <w:rFonts w:ascii="Tahoma" w:hAnsi="Tahoma" w:cs="Tahoma"/>
          <w:bCs/>
        </w:rPr>
        <w:t>�</w:t>
      </w:r>
      <w:r>
        <w:rPr>
          <w:bCs/>
        </w:rPr>
        <w:t>初三一模）</w:t>
      </w:r>
      <w:r>
        <w:rPr>
          <w:rFonts w:ascii="宋体" w:hAnsi="宋体" w:cs="宋体"/>
          <w:bCs/>
        </w:rPr>
        <w:t>小明为了测量天然气炉具烧水的效率，他用天然气炉将</w:t>
      </w:r>
      <w:r>
        <w:rPr>
          <w:rFonts w:eastAsia="Times New Roman"/>
          <w:bCs/>
        </w:rPr>
        <w:t>5kg</w:t>
      </w:r>
      <w:r>
        <w:rPr>
          <w:rFonts w:ascii="宋体" w:hAnsi="宋体" w:cs="宋体"/>
          <w:bCs/>
        </w:rPr>
        <w:t>的</w:t>
      </w:r>
      <w:r>
        <w:rPr>
          <w:rFonts w:eastAsia="Times New Roman"/>
          <w:bCs/>
        </w:rPr>
        <w:t>20</w:t>
      </w:r>
      <w:r>
        <w:rPr>
          <w:rFonts w:ascii="宋体" w:hAnsi="宋体" w:cs="宋体" w:hint="eastAsia"/>
          <w:bCs/>
        </w:rPr>
        <w:t>℃</w:t>
      </w:r>
      <w:r>
        <w:rPr>
          <w:rFonts w:ascii="宋体" w:hAnsi="宋体" w:cs="宋体"/>
          <w:bCs/>
        </w:rPr>
        <w:t>水加热至</w:t>
      </w:r>
      <w:r>
        <w:rPr>
          <w:rFonts w:eastAsia="Times New Roman"/>
          <w:bCs/>
        </w:rPr>
        <w:t>100</w:t>
      </w:r>
      <w:r>
        <w:rPr>
          <w:rFonts w:ascii="宋体" w:hAnsi="宋体" w:cs="宋体" w:hint="eastAsia"/>
          <w:bCs/>
        </w:rPr>
        <w:t>℃</w:t>
      </w:r>
      <w:r>
        <w:rPr>
          <w:rFonts w:ascii="宋体" w:hAnsi="宋体" w:cs="宋体"/>
          <w:bCs/>
        </w:rPr>
        <w:t>时，用时</w:t>
      </w:r>
      <w:r>
        <w:rPr>
          <w:rFonts w:eastAsia="Times New Roman"/>
          <w:bCs/>
        </w:rPr>
        <w:t>24min</w:t>
      </w:r>
      <w:r>
        <w:rPr>
          <w:rFonts w:ascii="宋体" w:hAnsi="宋体" w:cs="宋体"/>
          <w:bCs/>
        </w:rPr>
        <w:t>，消耗了</w:t>
      </w:r>
      <w:r>
        <w:rPr>
          <w:rFonts w:eastAsia="Times New Roman"/>
          <w:bCs/>
        </w:rPr>
        <w:t>0.14m</w:t>
      </w:r>
      <w:r>
        <w:rPr>
          <w:rFonts w:eastAsia="Times New Roman"/>
          <w:bCs/>
          <w:vertAlign w:val="superscript"/>
        </w:rPr>
        <w:t>3</w:t>
      </w:r>
      <w:r>
        <w:rPr>
          <w:rFonts w:ascii="宋体" w:hAnsi="宋体" w:cs="宋体"/>
          <w:bCs/>
        </w:rPr>
        <w:t>的天然气。（天然气的热值为</w:t>
      </w:r>
      <w:r>
        <w:rPr>
          <w:rFonts w:eastAsia="Times New Roman"/>
          <w:bCs/>
        </w:rPr>
        <w:t>4.0×10</w:t>
      </w:r>
      <w:r>
        <w:rPr>
          <w:rFonts w:eastAsia="Times New Roman"/>
          <w:bCs/>
          <w:vertAlign w:val="superscript"/>
        </w:rPr>
        <w:t>7</w:t>
      </w:r>
      <w:r>
        <w:rPr>
          <w:rFonts w:eastAsia="Times New Roman"/>
          <w:bCs/>
        </w:rPr>
        <w:t>J/m</w:t>
      </w:r>
      <w:r>
        <w:rPr>
          <w:rFonts w:eastAsia="Times New Roman"/>
          <w:bCs/>
          <w:vertAlign w:val="superscript"/>
        </w:rPr>
        <w:t>3</w:t>
      </w:r>
      <w:r>
        <w:rPr>
          <w:rFonts w:ascii="宋体" w:hAnsi="宋体" w:cs="宋体"/>
          <w:bCs/>
        </w:rPr>
        <w:t>，设天然气能完全燃烧）求：</w:t>
      </w:r>
    </w:p>
    <w:p w:rsidR="000A4FBA" w:rsidRDefault="000A4FBA" w:rsidP="000A4FBA">
      <w:pPr>
        <w:spacing w:line="360" w:lineRule="auto"/>
        <w:jc w:val="left"/>
        <w:textAlignment w:val="center"/>
        <w:rPr>
          <w:rFonts w:eastAsia="Times New Roman"/>
          <w:bCs/>
        </w:rPr>
      </w:pPr>
      <w:r>
        <w:rPr>
          <w:rFonts w:eastAsia="Times New Roman"/>
          <w:bCs/>
        </w:rPr>
        <w:t>(1)</w:t>
      </w:r>
      <w:r>
        <w:rPr>
          <w:rFonts w:ascii="宋体" w:hAnsi="宋体" w:cs="宋体"/>
          <w:bCs/>
        </w:rPr>
        <w:t>水吸收的热量；</w:t>
      </w:r>
      <w:r>
        <w:rPr>
          <w:rFonts w:eastAsia="Times New Roman"/>
          <w:bCs/>
        </w:rPr>
        <w:t>[</w:t>
      </w:r>
      <w:r>
        <w:rPr>
          <w:rFonts w:eastAsia="Times New Roman"/>
          <w:bCs/>
          <w:i/>
        </w:rPr>
        <w:t>c</w:t>
      </w:r>
      <w:r>
        <w:rPr>
          <w:rFonts w:ascii="宋体" w:hAnsi="宋体" w:cs="宋体"/>
          <w:bCs/>
          <w:vertAlign w:val="subscript"/>
        </w:rPr>
        <w:t>水</w:t>
      </w:r>
      <w:r>
        <w:rPr>
          <w:rFonts w:eastAsia="Times New Roman"/>
          <w:bCs/>
        </w:rPr>
        <w:t>=4.2×10</w:t>
      </w:r>
      <w:r>
        <w:rPr>
          <w:rFonts w:eastAsia="Times New Roman"/>
          <w:bCs/>
          <w:vertAlign w:val="superscript"/>
        </w:rPr>
        <w:t>3</w:t>
      </w:r>
      <w:r>
        <w:rPr>
          <w:rFonts w:eastAsia="Times New Roman"/>
          <w:bCs/>
        </w:rPr>
        <w:t>J/</w:t>
      </w:r>
      <w:r>
        <w:rPr>
          <w:rFonts w:ascii="宋体" w:hAnsi="宋体" w:cs="宋体"/>
          <w:bCs/>
        </w:rPr>
        <w:t>（</w:t>
      </w:r>
      <w:r>
        <w:rPr>
          <w:rFonts w:eastAsia="Times New Roman"/>
          <w:bCs/>
        </w:rPr>
        <w:t>kg•</w:t>
      </w:r>
      <w:r>
        <w:rPr>
          <w:rFonts w:ascii="宋体" w:hAnsi="宋体" w:cs="宋体" w:hint="eastAsia"/>
          <w:bCs/>
        </w:rPr>
        <w:t>℃</w:t>
      </w:r>
      <w:r>
        <w:rPr>
          <w:rFonts w:ascii="宋体" w:hAnsi="宋体" w:cs="宋体"/>
          <w:bCs/>
        </w:rPr>
        <w:t>）</w:t>
      </w:r>
      <w:r>
        <w:rPr>
          <w:rFonts w:eastAsia="Times New Roman"/>
          <w:bCs/>
        </w:rPr>
        <w:t>]</w:t>
      </w:r>
    </w:p>
    <w:p w:rsidR="000A4FBA" w:rsidRDefault="000A4FBA" w:rsidP="000A4FBA">
      <w:pPr>
        <w:spacing w:line="360" w:lineRule="auto"/>
        <w:jc w:val="left"/>
        <w:textAlignment w:val="center"/>
        <w:rPr>
          <w:rFonts w:ascii="宋体" w:hAnsi="宋体" w:cs="宋体"/>
          <w:bCs/>
        </w:rPr>
      </w:pPr>
      <w:r>
        <w:rPr>
          <w:rFonts w:eastAsia="Times New Roman"/>
          <w:bCs/>
        </w:rPr>
        <w:t>(2)</w:t>
      </w:r>
      <w:r>
        <w:rPr>
          <w:rFonts w:ascii="宋体" w:hAnsi="宋体" w:cs="宋体"/>
          <w:bCs/>
        </w:rPr>
        <w:t>天然气完全燃烧放出的热量；</w:t>
      </w:r>
    </w:p>
    <w:p w:rsidR="000A4FBA" w:rsidRDefault="000A4FBA" w:rsidP="000A4FBA">
      <w:pPr>
        <w:spacing w:line="360" w:lineRule="auto"/>
        <w:jc w:val="left"/>
        <w:textAlignment w:val="center"/>
        <w:rPr>
          <w:rFonts w:ascii="宋体" w:hAnsi="宋体" w:cs="宋体"/>
          <w:bCs/>
        </w:rPr>
      </w:pPr>
      <w:r>
        <w:rPr>
          <w:rFonts w:eastAsia="Times New Roman"/>
          <w:bCs/>
        </w:rPr>
        <w:t>(3)</w:t>
      </w:r>
      <w:r>
        <w:rPr>
          <w:rFonts w:ascii="宋体" w:hAnsi="宋体" w:cs="宋体"/>
          <w:bCs/>
        </w:rPr>
        <w:t>天然气炉具烧水的效率。</w:t>
      </w:r>
    </w:p>
    <w:p w:rsidR="000A4FBA" w:rsidRDefault="000A4FBA" w:rsidP="000A4FBA">
      <w:pPr>
        <w:spacing w:line="360" w:lineRule="auto"/>
        <w:jc w:val="left"/>
        <w:textAlignment w:val="center"/>
        <w:rPr>
          <w:rFonts w:eastAsia="Times New Roman"/>
          <w:bCs/>
          <w:color w:val="FF0000"/>
        </w:rPr>
      </w:pPr>
      <w:r>
        <w:rPr>
          <w:bCs/>
          <w:color w:val="FF0000"/>
        </w:rPr>
        <w:t>【答案】</w:t>
      </w:r>
      <w:r>
        <w:rPr>
          <w:rFonts w:eastAsia="Times New Roman"/>
          <w:bCs/>
          <w:color w:val="FF0000"/>
        </w:rPr>
        <w:t>(1)1.68×10</w:t>
      </w:r>
      <w:r>
        <w:rPr>
          <w:rFonts w:eastAsia="Times New Roman"/>
          <w:bCs/>
          <w:color w:val="FF0000"/>
          <w:vertAlign w:val="superscript"/>
        </w:rPr>
        <w:t>6</w:t>
      </w:r>
      <w:r>
        <w:rPr>
          <w:rFonts w:eastAsia="Times New Roman"/>
          <w:bCs/>
          <w:color w:val="FF0000"/>
        </w:rPr>
        <w:t>J</w:t>
      </w:r>
      <w:r>
        <w:rPr>
          <w:rFonts w:ascii="宋体" w:hAnsi="宋体" w:cs="宋体"/>
          <w:bCs/>
          <w:color w:val="FF0000"/>
        </w:rPr>
        <w:t>；</w:t>
      </w:r>
      <w:r>
        <w:rPr>
          <w:rFonts w:eastAsia="Times New Roman"/>
          <w:bCs/>
          <w:color w:val="FF0000"/>
        </w:rPr>
        <w:t>(2)5.6×10</w:t>
      </w:r>
      <w:r>
        <w:rPr>
          <w:rFonts w:eastAsia="Times New Roman"/>
          <w:bCs/>
          <w:color w:val="FF0000"/>
          <w:vertAlign w:val="superscript"/>
        </w:rPr>
        <w:t>6</w:t>
      </w:r>
      <w:r>
        <w:rPr>
          <w:rFonts w:eastAsia="Times New Roman"/>
          <w:bCs/>
          <w:color w:val="FF0000"/>
        </w:rPr>
        <w:t>J</w:t>
      </w:r>
      <w:r>
        <w:rPr>
          <w:rFonts w:ascii="宋体" w:hAnsi="宋体" w:cs="宋体"/>
          <w:bCs/>
          <w:color w:val="FF0000"/>
        </w:rPr>
        <w:t>；</w:t>
      </w:r>
      <w:r>
        <w:rPr>
          <w:rFonts w:eastAsia="Times New Roman"/>
          <w:bCs/>
          <w:color w:val="FF0000"/>
        </w:rPr>
        <w:t>(3)30%</w:t>
      </w:r>
    </w:p>
    <w:p w:rsidR="000A4FBA" w:rsidRDefault="000A4FBA" w:rsidP="000A4FBA">
      <w:pPr>
        <w:spacing w:line="360" w:lineRule="auto"/>
        <w:jc w:val="left"/>
        <w:textAlignment w:val="center"/>
        <w:rPr>
          <w:bCs/>
          <w:color w:val="FF0000"/>
        </w:rPr>
      </w:pPr>
      <w:r>
        <w:rPr>
          <w:bCs/>
          <w:color w:val="FF0000"/>
        </w:rPr>
        <w:t>【解析】</w:t>
      </w:r>
    </w:p>
    <w:p w:rsidR="000A4FBA" w:rsidRDefault="000A4FBA" w:rsidP="000A4FBA">
      <w:pPr>
        <w:spacing w:line="360" w:lineRule="auto"/>
        <w:jc w:val="left"/>
        <w:textAlignment w:val="center"/>
        <w:rPr>
          <w:bCs/>
          <w:color w:val="FF0000"/>
        </w:rPr>
      </w:pPr>
      <w:r>
        <w:rPr>
          <w:bCs/>
          <w:color w:val="FF0000"/>
        </w:rPr>
        <w:t>【分析】</w:t>
      </w:r>
    </w:p>
    <w:p w:rsidR="000A4FBA" w:rsidRDefault="000A4FBA" w:rsidP="000A4FBA">
      <w:pPr>
        <w:spacing w:line="360" w:lineRule="auto"/>
        <w:jc w:val="left"/>
        <w:textAlignment w:val="center"/>
        <w:rPr>
          <w:bCs/>
          <w:color w:val="FF0000"/>
        </w:rPr>
      </w:pPr>
      <w:r>
        <w:rPr>
          <w:bCs/>
          <w:color w:val="FF0000"/>
        </w:rPr>
        <w:t>【详解】</w:t>
      </w:r>
    </w:p>
    <w:p w:rsidR="000A4FBA" w:rsidRDefault="000A4FBA" w:rsidP="000A4FBA">
      <w:pPr>
        <w:spacing w:line="360" w:lineRule="auto"/>
        <w:jc w:val="left"/>
        <w:textAlignment w:val="center"/>
        <w:rPr>
          <w:bCs/>
          <w:color w:val="FF0000"/>
        </w:rPr>
      </w:pP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bCs/>
          <w:color w:val="FF0000"/>
        </w:rPr>
        <w:t>水吸收的热量</w:t>
      </w:r>
    </w:p>
    <w:p w:rsidR="000A4FBA" w:rsidRDefault="000A4FBA" w:rsidP="000A4FBA">
      <w:pPr>
        <w:spacing w:line="360" w:lineRule="auto"/>
        <w:jc w:val="center"/>
        <w:textAlignment w:val="center"/>
        <w:rPr>
          <w:rFonts w:eastAsia="Times New Roman"/>
          <w:bCs/>
          <w:color w:val="FF0000"/>
        </w:rPr>
      </w:pPr>
      <w:r>
        <w:rPr>
          <w:rFonts w:eastAsia="Times New Roman"/>
          <w:bCs/>
          <w:i/>
          <w:color w:val="FF0000"/>
        </w:rPr>
        <w:t>Q</w:t>
      </w:r>
      <w:r>
        <w:rPr>
          <w:rFonts w:ascii="宋体" w:hAnsi="宋体" w:cs="宋体"/>
          <w:bCs/>
          <w:color w:val="FF0000"/>
          <w:vertAlign w:val="subscript"/>
        </w:rPr>
        <w:t>吸</w:t>
      </w:r>
      <w:r>
        <w:rPr>
          <w:rFonts w:eastAsia="Times New Roman"/>
          <w:bCs/>
          <w:color w:val="FF0000"/>
        </w:rPr>
        <w:t>=</w:t>
      </w:r>
      <w:r>
        <w:rPr>
          <w:rFonts w:eastAsia="Times New Roman"/>
          <w:bCs/>
          <w:i/>
          <w:color w:val="FF0000"/>
        </w:rPr>
        <w:t>cm</w:t>
      </w:r>
      <w:r>
        <w:rPr>
          <w:rFonts w:ascii="宋体" w:hAnsi="宋体" w:cs="宋体"/>
          <w:bCs/>
          <w:color w:val="FF0000"/>
        </w:rPr>
        <w:t>（</w:t>
      </w:r>
      <w:r>
        <w:rPr>
          <w:rFonts w:eastAsia="Times New Roman"/>
          <w:bCs/>
          <w:color w:val="FF0000"/>
        </w:rPr>
        <w:t>t</w:t>
      </w:r>
      <w:r>
        <w:rPr>
          <w:rFonts w:ascii="宋体" w:hAnsi="宋体" w:cs="宋体"/>
          <w:bCs/>
          <w:color w:val="FF0000"/>
        </w:rPr>
        <w:t>﹣</w:t>
      </w:r>
      <w:r>
        <w:rPr>
          <w:rFonts w:eastAsia="Times New Roman"/>
          <w:bCs/>
          <w:color w:val="FF0000"/>
        </w:rPr>
        <w:t>t</w:t>
      </w:r>
      <w:r>
        <w:rPr>
          <w:rFonts w:eastAsia="Times New Roman"/>
          <w:bCs/>
          <w:color w:val="FF0000"/>
          <w:vertAlign w:val="subscript"/>
        </w:rPr>
        <w:t>0</w:t>
      </w:r>
      <w:r>
        <w:rPr>
          <w:rFonts w:eastAsia="Times New Roman"/>
          <w:bCs/>
          <w:color w:val="FF0000"/>
        </w:rPr>
        <w:t>)=4.2×10</w:t>
      </w:r>
      <w:r>
        <w:rPr>
          <w:rFonts w:eastAsia="Times New Roman"/>
          <w:bCs/>
          <w:color w:val="FF0000"/>
          <w:vertAlign w:val="superscript"/>
        </w:rPr>
        <w:t>3</w:t>
      </w:r>
      <w:r>
        <w:rPr>
          <w:rFonts w:eastAsia="Times New Roman"/>
          <w:bCs/>
          <w:color w:val="FF0000"/>
        </w:rPr>
        <w:t>J/</w:t>
      </w:r>
      <w:r>
        <w:rPr>
          <w:rFonts w:ascii="宋体" w:hAnsi="宋体" w:cs="宋体"/>
          <w:bCs/>
          <w:color w:val="FF0000"/>
        </w:rPr>
        <w:t>（</w:t>
      </w:r>
      <w:r>
        <w:rPr>
          <w:rFonts w:eastAsia="Times New Roman"/>
          <w:bCs/>
          <w:color w:val="FF0000"/>
        </w:rPr>
        <w:t>kg•</w:t>
      </w:r>
      <w:r>
        <w:rPr>
          <w:rFonts w:ascii="宋体" w:hAnsi="宋体" w:cs="宋体" w:hint="eastAsia"/>
          <w:bCs/>
          <w:color w:val="FF0000"/>
        </w:rPr>
        <w:t>℃</w:t>
      </w:r>
      <w:r>
        <w:rPr>
          <w:rFonts w:ascii="宋体" w:hAnsi="宋体" w:cs="宋体"/>
          <w:bCs/>
          <w:color w:val="FF0000"/>
        </w:rPr>
        <w:t>）</w:t>
      </w:r>
      <w:r>
        <w:rPr>
          <w:rFonts w:eastAsia="Times New Roman"/>
          <w:bCs/>
          <w:color w:val="FF0000"/>
        </w:rPr>
        <w:t>×5kg×</w:t>
      </w:r>
      <w:r>
        <w:rPr>
          <w:rFonts w:ascii="宋体" w:hAnsi="宋体" w:cs="宋体"/>
          <w:bCs/>
          <w:color w:val="FF0000"/>
        </w:rPr>
        <w:t>（</w:t>
      </w:r>
      <w:r>
        <w:rPr>
          <w:rFonts w:eastAsia="Times New Roman"/>
          <w:bCs/>
          <w:color w:val="FF0000"/>
        </w:rPr>
        <w:t>100</w:t>
      </w:r>
      <w:r>
        <w:rPr>
          <w:rFonts w:ascii="宋体" w:hAnsi="宋体" w:cs="宋体" w:hint="eastAsia"/>
          <w:bCs/>
          <w:color w:val="FF0000"/>
        </w:rPr>
        <w:t>℃</w:t>
      </w:r>
      <w:r>
        <w:rPr>
          <w:rFonts w:ascii="宋体" w:hAnsi="宋体" w:cs="宋体"/>
          <w:bCs/>
          <w:color w:val="FF0000"/>
        </w:rPr>
        <w:t>﹣</w:t>
      </w:r>
      <w:r>
        <w:rPr>
          <w:rFonts w:eastAsia="Times New Roman"/>
          <w:bCs/>
          <w:color w:val="FF0000"/>
        </w:rPr>
        <w:t>20</w:t>
      </w:r>
      <w:r>
        <w:rPr>
          <w:rFonts w:ascii="宋体" w:hAnsi="宋体" w:cs="宋体" w:hint="eastAsia"/>
          <w:bCs/>
          <w:color w:val="FF0000"/>
        </w:rPr>
        <w:t>℃</w:t>
      </w:r>
      <w:r>
        <w:rPr>
          <w:rFonts w:eastAsia="Times New Roman"/>
          <w:bCs/>
          <w:color w:val="FF0000"/>
        </w:rPr>
        <w:t>)=1.68×10</w:t>
      </w:r>
      <w:r>
        <w:rPr>
          <w:rFonts w:eastAsia="Times New Roman"/>
          <w:bCs/>
          <w:color w:val="FF0000"/>
          <w:vertAlign w:val="superscript"/>
        </w:rPr>
        <w:t>6</w:t>
      </w:r>
      <w:r>
        <w:rPr>
          <w:rFonts w:eastAsia="Times New Roman"/>
          <w:bCs/>
          <w:color w:val="FF0000"/>
        </w:rPr>
        <w:t>J</w:t>
      </w: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天然气完全燃烧时放出的热量</w:t>
      </w:r>
    </w:p>
    <w:p w:rsidR="000A4FBA" w:rsidRDefault="000A4FBA" w:rsidP="000A4FBA">
      <w:pPr>
        <w:spacing w:line="360" w:lineRule="auto"/>
        <w:jc w:val="center"/>
        <w:textAlignment w:val="center"/>
        <w:rPr>
          <w:rFonts w:eastAsia="Times New Roman"/>
          <w:bCs/>
          <w:color w:val="FF0000"/>
        </w:rPr>
      </w:pPr>
      <w:r>
        <w:rPr>
          <w:rFonts w:eastAsia="Times New Roman"/>
          <w:bCs/>
          <w:i/>
          <w:color w:val="FF0000"/>
        </w:rPr>
        <w:t>Q</w:t>
      </w:r>
      <w:r>
        <w:rPr>
          <w:rFonts w:ascii="宋体" w:hAnsi="宋体" w:cs="宋体"/>
          <w:bCs/>
          <w:color w:val="FF0000"/>
          <w:vertAlign w:val="subscript"/>
        </w:rPr>
        <w:t>放</w:t>
      </w:r>
      <w:r>
        <w:rPr>
          <w:rFonts w:eastAsia="Times New Roman"/>
          <w:bCs/>
          <w:color w:val="FF0000"/>
        </w:rPr>
        <w:t>=</w:t>
      </w:r>
      <w:proofErr w:type="spellStart"/>
      <w:r>
        <w:rPr>
          <w:rFonts w:eastAsia="Times New Roman"/>
          <w:bCs/>
          <w:i/>
          <w:color w:val="FF0000"/>
        </w:rPr>
        <w:t>qV</w:t>
      </w:r>
      <w:proofErr w:type="spellEnd"/>
      <w:r>
        <w:rPr>
          <w:rFonts w:eastAsia="Times New Roman"/>
          <w:bCs/>
          <w:color w:val="FF0000"/>
        </w:rPr>
        <w:t>=4.0×10</w:t>
      </w:r>
      <w:r>
        <w:rPr>
          <w:rFonts w:eastAsia="Times New Roman"/>
          <w:bCs/>
          <w:color w:val="FF0000"/>
          <w:vertAlign w:val="superscript"/>
        </w:rPr>
        <w:t>7</w:t>
      </w:r>
      <w:r>
        <w:rPr>
          <w:rFonts w:eastAsia="Times New Roman"/>
          <w:bCs/>
          <w:color w:val="FF0000"/>
        </w:rPr>
        <w:t>J/m</w:t>
      </w:r>
      <w:r>
        <w:rPr>
          <w:rFonts w:eastAsia="Times New Roman"/>
          <w:bCs/>
          <w:color w:val="FF0000"/>
          <w:vertAlign w:val="superscript"/>
        </w:rPr>
        <w:t>3</w:t>
      </w:r>
      <w:r>
        <w:rPr>
          <w:rFonts w:eastAsia="Times New Roman"/>
          <w:bCs/>
          <w:color w:val="FF0000"/>
        </w:rPr>
        <w:t>×0.14m</w:t>
      </w:r>
      <w:r>
        <w:rPr>
          <w:rFonts w:eastAsia="Times New Roman"/>
          <w:bCs/>
          <w:color w:val="FF0000"/>
          <w:vertAlign w:val="superscript"/>
        </w:rPr>
        <w:t>3</w:t>
      </w:r>
      <w:r>
        <w:rPr>
          <w:rFonts w:eastAsia="Times New Roman"/>
          <w:bCs/>
          <w:color w:val="FF0000"/>
        </w:rPr>
        <w:t>=5.6×10</w:t>
      </w:r>
      <w:r>
        <w:rPr>
          <w:rFonts w:eastAsia="Times New Roman"/>
          <w:bCs/>
          <w:color w:val="FF0000"/>
          <w:vertAlign w:val="superscript"/>
        </w:rPr>
        <w:t>6</w:t>
      </w:r>
      <w:r>
        <w:rPr>
          <w:rFonts w:eastAsia="Times New Roman"/>
          <w:bCs/>
          <w:color w:val="FF0000"/>
        </w:rPr>
        <w:t>J</w:t>
      </w:r>
    </w:p>
    <w:p w:rsidR="000A4FBA" w:rsidRDefault="000A4FBA" w:rsidP="000A4FBA">
      <w:pPr>
        <w:spacing w:line="360" w:lineRule="auto"/>
        <w:jc w:val="left"/>
        <w:textAlignment w:val="center"/>
        <w:rPr>
          <w:rFonts w:ascii="宋体" w:hAnsi="宋体" w:cs="宋体"/>
          <w:bCs/>
          <w:color w:val="FF0000"/>
        </w:rPr>
      </w:pPr>
      <w:r>
        <w:rPr>
          <w:rFonts w:eastAsia="Times New Roman"/>
          <w:bCs/>
          <w:color w:val="FF0000"/>
        </w:rPr>
        <w:t>(3)</w:t>
      </w:r>
      <w:r>
        <w:rPr>
          <w:rFonts w:ascii="宋体" w:hAnsi="宋体" w:cs="宋体"/>
          <w:bCs/>
          <w:color w:val="FF0000"/>
        </w:rPr>
        <w:t>天然气炉具的效率：</w:t>
      </w:r>
    </w:p>
    <w:p w:rsidR="000A4FBA" w:rsidRPr="00A9187A" w:rsidRDefault="000A4FBA" w:rsidP="000A4FBA">
      <w:pPr>
        <w:spacing w:line="360" w:lineRule="auto"/>
        <w:jc w:val="center"/>
        <w:textAlignment w:val="center"/>
        <w:rPr>
          <w:rFonts w:hint="eastAsia"/>
          <w:bCs/>
          <w:color w:val="FF0000"/>
        </w:rPr>
      </w:pPr>
      <w:r>
        <w:rPr>
          <w:bCs/>
          <w:color w:val="FF0000"/>
        </w:rPr>
        <w:object w:dxaOrig="1980" w:dyaOrig="737">
          <v:shape id="对象 21" o:spid="_x0000_i1044" type="#_x0000_t75" alt="eqIde940318aea5a4aacb38ab55be5f992c2" style="width:99.15pt;height:36.7pt" o:ole="">
            <v:imagedata r:id="rId60" o:title="eqIde940318aea5a4aacb38ab55be5f992c2"/>
          </v:shape>
          <o:OLEObject Type="Embed" ProgID="Equation.DSMT4" ShapeID="对象 21" DrawAspect="Content" ObjectID="_1666724041" r:id="rId61"/>
        </w:object>
      </w:r>
      <w:r>
        <w:rPr>
          <w:rFonts w:eastAsia="Times New Roman"/>
          <w:bCs/>
          <w:color w:val="FF0000"/>
        </w:rPr>
        <w:t>=30%</w:t>
      </w:r>
    </w:p>
    <w:p w:rsidR="00DD116E" w:rsidRPr="00DD116E" w:rsidRDefault="00DD116E" w:rsidP="00DD116E">
      <w:pPr>
        <w:wordWrap w:val="0"/>
        <w:spacing w:line="360" w:lineRule="auto"/>
        <w:jc w:val="center"/>
        <w:textAlignment w:val="center"/>
        <w:rPr>
          <w:b/>
          <w:snapToGrid w:val="0"/>
          <w:color w:val="00B0F0"/>
          <w:kern w:val="0"/>
          <w:sz w:val="44"/>
          <w:szCs w:val="44"/>
        </w:rPr>
      </w:pPr>
    </w:p>
    <w:sectPr w:rsidR="00DD116E" w:rsidRPr="00DD116E" w:rsidSect="00221969">
      <w:headerReference w:type="default" r:id="rId62"/>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32FA" w:rsidRDefault="00BC32FA" w:rsidP="00221969">
      <w:r>
        <w:separator/>
      </w:r>
    </w:p>
  </w:endnote>
  <w:endnote w:type="continuationSeparator" w:id="0">
    <w:p w:rsidR="00BC32FA" w:rsidRDefault="00BC32FA" w:rsidP="00221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新宋体">
    <w:panose1 w:val="02010609030101010101"/>
    <w:charset w:val="86"/>
    <w:family w:val="modern"/>
    <w:pitch w:val="fixed"/>
    <w:sig w:usb0="00000003" w:usb1="288F0000" w:usb2="00000016" w:usb3="00000000" w:csb0="00040001" w:csb1="00000000"/>
  </w:font>
  <w:font w:name="Times New Romance">
    <w:altName w:val="Segoe Print"/>
    <w:charset w:val="00"/>
    <w:family w:val="auto"/>
    <w:pitch w:val="default"/>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32FA" w:rsidRDefault="00BC32FA" w:rsidP="00221969">
      <w:r>
        <w:separator/>
      </w:r>
    </w:p>
  </w:footnote>
  <w:footnote w:type="continuationSeparator" w:id="0">
    <w:p w:rsidR="00BC32FA" w:rsidRDefault="00BC32FA" w:rsidP="002219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969" w:rsidRDefault="00604BBA">
    <w:pPr>
      <w:pStyle w:val="a3"/>
    </w:pPr>
    <w:r>
      <w:rPr>
        <w:rFonts w:hint="eastAsia"/>
      </w:rPr>
      <w:t>江西</w:t>
    </w:r>
    <w:r w:rsidR="00221969" w:rsidRPr="00221969">
      <w:rPr>
        <w:rFonts w:hint="eastAsia"/>
      </w:rPr>
      <w:t>省</w:t>
    </w:r>
    <w:r w:rsidR="00221969" w:rsidRPr="00221969">
      <w:rPr>
        <w:rFonts w:hint="eastAsia"/>
      </w:rPr>
      <w:t>5</w:t>
    </w:r>
    <w:r w:rsidR="00221969" w:rsidRPr="00221969">
      <w:rPr>
        <w:rFonts w:hint="eastAsia"/>
      </w:rPr>
      <w:t>年（</w:t>
    </w:r>
    <w:r w:rsidR="00221969" w:rsidRPr="00221969">
      <w:rPr>
        <w:rFonts w:hint="eastAsia"/>
      </w:rPr>
      <w:t>2016-2020</w:t>
    </w:r>
    <w:r w:rsidR="00221969" w:rsidRPr="00221969">
      <w:rPr>
        <w:rFonts w:hint="eastAsia"/>
      </w:rPr>
      <w:t>）中考</w:t>
    </w:r>
    <w:r w:rsidR="00221969" w:rsidRPr="00221969">
      <w:rPr>
        <w:rFonts w:hint="eastAsia"/>
      </w:rPr>
      <w:t>1</w:t>
    </w:r>
    <w:r w:rsidR="00221969" w:rsidRPr="00221969">
      <w:rPr>
        <w:rFonts w:hint="eastAsia"/>
      </w:rPr>
      <w:t>年模拟物理真题分类汇编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8C9"/>
    <w:rsid w:val="000A4FBA"/>
    <w:rsid w:val="00221969"/>
    <w:rsid w:val="00365F4E"/>
    <w:rsid w:val="00604BBA"/>
    <w:rsid w:val="00BA6B87"/>
    <w:rsid w:val="00BC32FA"/>
    <w:rsid w:val="00C878C9"/>
    <w:rsid w:val="00CA1B7E"/>
    <w:rsid w:val="00DA4ECA"/>
    <w:rsid w:val="00DD11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6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19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1969"/>
    <w:rPr>
      <w:sz w:val="18"/>
      <w:szCs w:val="18"/>
    </w:rPr>
  </w:style>
  <w:style w:type="paragraph" w:styleId="a4">
    <w:name w:val="footer"/>
    <w:basedOn w:val="a"/>
    <w:link w:val="Char0"/>
    <w:uiPriority w:val="99"/>
    <w:unhideWhenUsed/>
    <w:rsid w:val="002219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69"/>
    <w:rPr>
      <w:sz w:val="18"/>
      <w:szCs w:val="18"/>
    </w:rPr>
  </w:style>
  <w:style w:type="paragraph" w:customStyle="1" w:styleId="Normal1">
    <w:name w:val="Normal_1"/>
    <w:qFormat/>
    <w:rsid w:val="00221969"/>
    <w:pPr>
      <w:widowControl w:val="0"/>
      <w:jc w:val="both"/>
    </w:pPr>
    <w:rPr>
      <w:rFonts w:ascii="Calibri" w:eastAsia="宋体" w:hAnsi="Calibri" w:cs="宋体"/>
    </w:rPr>
  </w:style>
  <w:style w:type="paragraph" w:customStyle="1" w:styleId="DefaultParagraph">
    <w:name w:val="DefaultParagraph"/>
    <w:qFormat/>
    <w:rsid w:val="00221969"/>
    <w:rPr>
      <w:rFonts w:ascii="Times New Roman" w:eastAsia="宋体" w:hAnsi="Calibri" w:cs="Times New Roman"/>
    </w:rPr>
  </w:style>
  <w:style w:type="paragraph" w:styleId="a5">
    <w:name w:val="Balloon Text"/>
    <w:basedOn w:val="a"/>
    <w:link w:val="Char1"/>
    <w:uiPriority w:val="99"/>
    <w:semiHidden/>
    <w:unhideWhenUsed/>
    <w:rsid w:val="00221969"/>
    <w:rPr>
      <w:sz w:val="18"/>
      <w:szCs w:val="18"/>
    </w:rPr>
  </w:style>
  <w:style w:type="character" w:customStyle="1" w:styleId="Char1">
    <w:name w:val="批注框文本 Char"/>
    <w:basedOn w:val="a0"/>
    <w:link w:val="a5"/>
    <w:uiPriority w:val="99"/>
    <w:semiHidden/>
    <w:rsid w:val="0022196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6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19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1969"/>
    <w:rPr>
      <w:sz w:val="18"/>
      <w:szCs w:val="18"/>
    </w:rPr>
  </w:style>
  <w:style w:type="paragraph" w:styleId="a4">
    <w:name w:val="footer"/>
    <w:basedOn w:val="a"/>
    <w:link w:val="Char0"/>
    <w:uiPriority w:val="99"/>
    <w:unhideWhenUsed/>
    <w:rsid w:val="002219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69"/>
    <w:rPr>
      <w:sz w:val="18"/>
      <w:szCs w:val="18"/>
    </w:rPr>
  </w:style>
  <w:style w:type="paragraph" w:customStyle="1" w:styleId="Normal1">
    <w:name w:val="Normal_1"/>
    <w:qFormat/>
    <w:rsid w:val="00221969"/>
    <w:pPr>
      <w:widowControl w:val="0"/>
      <w:jc w:val="both"/>
    </w:pPr>
    <w:rPr>
      <w:rFonts w:ascii="Calibri" w:eastAsia="宋体" w:hAnsi="Calibri" w:cs="宋体"/>
    </w:rPr>
  </w:style>
  <w:style w:type="paragraph" w:customStyle="1" w:styleId="DefaultParagraph">
    <w:name w:val="DefaultParagraph"/>
    <w:qFormat/>
    <w:rsid w:val="00221969"/>
    <w:rPr>
      <w:rFonts w:ascii="Times New Roman" w:eastAsia="宋体" w:hAnsi="Calibri" w:cs="Times New Roman"/>
    </w:rPr>
  </w:style>
  <w:style w:type="paragraph" w:styleId="a5">
    <w:name w:val="Balloon Text"/>
    <w:basedOn w:val="a"/>
    <w:link w:val="Char1"/>
    <w:uiPriority w:val="99"/>
    <w:semiHidden/>
    <w:unhideWhenUsed/>
    <w:rsid w:val="00221969"/>
    <w:rPr>
      <w:sz w:val="18"/>
      <w:szCs w:val="18"/>
    </w:rPr>
  </w:style>
  <w:style w:type="character" w:customStyle="1" w:styleId="Char1">
    <w:name w:val="批注框文本 Char"/>
    <w:basedOn w:val="a0"/>
    <w:link w:val="a5"/>
    <w:uiPriority w:val="99"/>
    <w:semiHidden/>
    <w:rsid w:val="0022196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332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oleObject" Target="embeddings/oleObject1.bin"/><Relationship Id="rId26" Type="http://schemas.openxmlformats.org/officeDocument/2006/relationships/image" Target="media/image16.wmf"/><Relationship Id="rId39" Type="http://schemas.openxmlformats.org/officeDocument/2006/relationships/image" Target="media/image25.png"/><Relationship Id="rId21" Type="http://schemas.openxmlformats.org/officeDocument/2006/relationships/oleObject" Target="embeddings/oleObject2.bin"/><Relationship Id="rId34" Type="http://schemas.openxmlformats.org/officeDocument/2006/relationships/oleObject" Target="embeddings/oleObject6.bin"/><Relationship Id="rId42" Type="http://schemas.openxmlformats.org/officeDocument/2006/relationships/image" Target="media/image27.wmf"/><Relationship Id="rId47" Type="http://schemas.openxmlformats.org/officeDocument/2006/relationships/oleObject" Target="embeddings/oleObject13.bin"/><Relationship Id="rId50" Type="http://schemas.openxmlformats.org/officeDocument/2006/relationships/image" Target="media/image30.wmf"/><Relationship Id="rId55" Type="http://schemas.openxmlformats.org/officeDocument/2006/relationships/oleObject" Target="embeddings/oleObject17.bin"/><Relationship Id="rId63" Type="http://schemas.openxmlformats.org/officeDocument/2006/relationships/fontTable" Target="fontTable.xml"/><Relationship Id="rId7" Type="http://schemas.openxmlformats.org/officeDocument/2006/relationships/image" Target="media/image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3.wmf"/><Relationship Id="rId29" Type="http://schemas.openxmlformats.org/officeDocument/2006/relationships/image" Target="media/image18.png"/><Relationship Id="rId41" Type="http://schemas.openxmlformats.org/officeDocument/2006/relationships/oleObject" Target="embeddings/oleObject9.bin"/><Relationship Id="rId54" Type="http://schemas.openxmlformats.org/officeDocument/2006/relationships/image" Target="media/image32.wmf"/><Relationship Id="rId62"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5.wmf"/><Relationship Id="rId32" Type="http://schemas.openxmlformats.org/officeDocument/2006/relationships/image" Target="media/image21.png"/><Relationship Id="rId37" Type="http://schemas.openxmlformats.org/officeDocument/2006/relationships/image" Target="media/image24.wmf"/><Relationship Id="rId40" Type="http://schemas.openxmlformats.org/officeDocument/2006/relationships/image" Target="media/image26.wmf"/><Relationship Id="rId45" Type="http://schemas.openxmlformats.org/officeDocument/2006/relationships/image" Target="media/image28.wmf"/><Relationship Id="rId53" Type="http://schemas.openxmlformats.org/officeDocument/2006/relationships/oleObject" Target="embeddings/oleObject16.bin"/><Relationship Id="rId58" Type="http://schemas.openxmlformats.org/officeDocument/2006/relationships/image" Target="media/image34.wmf"/><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oleObject" Target="embeddings/oleObject3.bin"/><Relationship Id="rId28" Type="http://schemas.openxmlformats.org/officeDocument/2006/relationships/image" Target="media/image17.png"/><Relationship Id="rId36" Type="http://schemas.openxmlformats.org/officeDocument/2006/relationships/oleObject" Target="embeddings/oleObject7.bin"/><Relationship Id="rId49" Type="http://schemas.openxmlformats.org/officeDocument/2006/relationships/oleObject" Target="embeddings/oleObject14.bin"/><Relationship Id="rId57" Type="http://schemas.openxmlformats.org/officeDocument/2006/relationships/oleObject" Target="embeddings/oleObject18.bin"/><Relationship Id="rId61" Type="http://schemas.openxmlformats.org/officeDocument/2006/relationships/oleObject" Target="embeddings/oleObject20.bin"/><Relationship Id="rId10" Type="http://schemas.openxmlformats.org/officeDocument/2006/relationships/image" Target="media/image4.png"/><Relationship Id="rId19" Type="http://schemas.openxmlformats.org/officeDocument/2006/relationships/image" Target="media/image12.png"/><Relationship Id="rId31" Type="http://schemas.openxmlformats.org/officeDocument/2006/relationships/image" Target="media/image20.png"/><Relationship Id="rId44" Type="http://schemas.openxmlformats.org/officeDocument/2006/relationships/oleObject" Target="embeddings/oleObject11.bin"/><Relationship Id="rId52" Type="http://schemas.openxmlformats.org/officeDocument/2006/relationships/image" Target="media/image31.wmf"/><Relationship Id="rId60" Type="http://schemas.openxmlformats.org/officeDocument/2006/relationships/image" Target="media/image35.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4.wmf"/><Relationship Id="rId27" Type="http://schemas.openxmlformats.org/officeDocument/2006/relationships/oleObject" Target="embeddings/oleObject5.bin"/><Relationship Id="rId30" Type="http://schemas.openxmlformats.org/officeDocument/2006/relationships/image" Target="media/image19.png"/><Relationship Id="rId35" Type="http://schemas.openxmlformats.org/officeDocument/2006/relationships/image" Target="media/image23.wmf"/><Relationship Id="rId43" Type="http://schemas.openxmlformats.org/officeDocument/2006/relationships/oleObject" Target="embeddings/oleObject10.bin"/><Relationship Id="rId48" Type="http://schemas.openxmlformats.org/officeDocument/2006/relationships/image" Target="media/image29.wmf"/><Relationship Id="rId56" Type="http://schemas.openxmlformats.org/officeDocument/2006/relationships/image" Target="media/image33.wmf"/><Relationship Id="rId64" Type="http://schemas.openxmlformats.org/officeDocument/2006/relationships/theme" Target="theme/theme1.xml"/><Relationship Id="rId8" Type="http://schemas.openxmlformats.org/officeDocument/2006/relationships/image" Target="media/image2.png"/><Relationship Id="rId51" Type="http://schemas.openxmlformats.org/officeDocument/2006/relationships/oleObject" Target="embeddings/oleObject15.bin"/><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wmf"/><Relationship Id="rId25" Type="http://schemas.openxmlformats.org/officeDocument/2006/relationships/oleObject" Target="embeddings/oleObject4.bin"/><Relationship Id="rId33" Type="http://schemas.openxmlformats.org/officeDocument/2006/relationships/image" Target="media/image22.wmf"/><Relationship Id="rId38" Type="http://schemas.openxmlformats.org/officeDocument/2006/relationships/oleObject" Target="embeddings/oleObject8.bin"/><Relationship Id="rId46" Type="http://schemas.openxmlformats.org/officeDocument/2006/relationships/oleObject" Target="embeddings/oleObject12.bin"/><Relationship Id="rId59" Type="http://schemas.openxmlformats.org/officeDocument/2006/relationships/oleObject" Target="embeddings/oleObject1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1437</Words>
  <Characters>8193</Characters>
  <Application>Microsoft Office Word</Application>
  <DocSecurity>0</DocSecurity>
  <Lines>68</Lines>
  <Paragraphs>19</Paragraphs>
  <ScaleCrop>false</ScaleCrop>
  <Company>China</Company>
  <LinksUpToDate>false</LinksUpToDate>
  <CharactersWithSpaces>9611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2020-11-12T14:07:00Z</dcterms:created>
  <dcterms:modified xsi:type="dcterms:W3CDTF">2020-11-12T14:07:00Z</dcterms:modified>
</cp:coreProperties>
</file>